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555e" w14:textId="7e65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указов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января 2011 года № 1142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Президента и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декабря 2002 года № 993 "Об образовании Общественного совета по средствам массовой информации (информационной политике) при Президенте Республики Казахстан" (САПП Республики Казахстан, 2002 г., № 46, ст. 459; 2005 г., № 25, ст. 303);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июня 2005 года № 1590 "О внесении изменений в Указ Президента Республики Казахстан от 10 декабря 2002 года № 993" (САПП Республики Казахстан, 2005 г., № 25, ст. 303).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