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838ca" w14:textId="f583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22 января 1999 года № 29 "О мерах по дальнейшей оптимизации системы государственных органов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2011 года № 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17-1 Конституционного закона Республики Казахстан от 26 декабря 1995 года «О Президенте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№ 29 «О мерах по дальнейшей оптимизации системы государственных органов Республики Казахстан» (САПП Республики Казахстан, 1999 г., № 1, ст. 2; 2000 г., № 54, ст. 593; 2001 г., № 1-2, ст. 2; № 4-5,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299; № 30, ст. 320; 2007 г., № 30, ст. 330; № 33, ст. 361; 2008 г., № 10, ст. 105; 2009 г., № 5, ст. 13; 2010 г., № 27, ст. 205; № 51, ст. 466; 2011 г., № 2, ст. 12; № 34, ст. 408)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Указу: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«Прокуратура Республики Казахстан» цифры «5336» заменить цифрами «5472»;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«Генеральная прокуратура» цифры «286» заменить цифрами «316»;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«Органы прокуратуры» цифры «4394» заменить цифрами «4500».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