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c0b3" w14:textId="449c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ноября 2011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депутатами Сената Парламента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Адырбекова Икрама;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Алтынбаева Мухтара Капашевича;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Нигматулина Ерлана Зайруллаевича;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Мами Кайрата Абдразакулы;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Мухамеджанова Бауржана Алимовича;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Полторабатько Людмилу Григорьевну.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