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2ff5" w14:textId="fe82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28 сентября 2001 года № 691 "Вопросы Государственной премии мира и прогресса Первого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августа 2011 года № 142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2001 года «О Государственной премии мира и прогресса Первого Президента Республики Казахстан - Лидера Нации»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сентября 2001 года № 691 «Вопросы Государственной премии мира и прогресса Первого Президента Республики Казахстан» (САПП Республики Казахстан, 2001 г., № 32, ст. 421; 2002 г., № 44, ст. 436; 2003 г., № 45, ст. 487; 2004 г., № 21, ст. 266; № 51, ст. 671; 2007 г., № 24, ст. 268; 2008 г., № 42, ст. 465; 2009 г., № 27-28, ст. 234)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 текст после слов «Первого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Казахстан» дополнить словами «- Лидера Нации»;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премии мира и прогресса Первого Президента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текст после слов «Первого Президента Республики Казахстан» дополнить словами «- Лидера Нации»;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словами «к Дню Независимости»;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20 слова «и информации»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персональном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мира и прогресса Первого Президента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«- Лидера Нации»;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Телебаева               - вице-министра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Газиза Турысбековича      Казахстан, секретарем,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Алтынбаева              - депутата Сената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Мухтара Капашевича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Жанкулиева              - директора Службы внешней разведки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Аманжола Казбековича      Республики Казахстан «Сырбар»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Жумагулова              - Министра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Бакытжана Турсыновича     Казахстан;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«Мусаходжаева           - ректор Казахской национальной академии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Кожабековна         музыки (по согласованию)»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«Мусаходжаева           - ректор Казахского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Кожабековна         университета искусств (по согласованию)»;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персонального состава указанной Комиссии: Дьяченко С.А., Майлыбаева Б.А., Тажина М.М., Туймебаева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