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5a5a" w14:textId="7195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реализации Указа Президента Республики Казахстан от 17 августа 2010 года № 1039</w:t>
      </w:r>
    </w:p>
    <w:p>
      <w:pPr>
        <w:spacing w:after="0"/>
        <w:ind w:left="0"/>
        <w:jc w:val="both"/>
      </w:pPr>
      <w:r>
        <w:rPr>
          <w:rFonts w:ascii="Times New Roman"/>
          <w:b w:val="false"/>
          <w:i w:val="false"/>
          <w:color w:val="000000"/>
          <w:sz w:val="28"/>
        </w:rPr>
        <w:t>Указ Президента Республики Казахстан от 22 сентября 2010 года № 1066.</w:t>
      </w:r>
    </w:p>
    <w:p>
      <w:pPr>
        <w:spacing w:after="0"/>
        <w:ind w:left="0"/>
        <w:jc w:val="both"/>
      </w:pPr>
      <w:bookmarkStart w:name="z1" w:id="0"/>
      <w:r>
        <w:rPr>
          <w:rFonts w:ascii="Times New Roman"/>
          <w:b w:val="false"/>
          <w:i w:val="false"/>
          <w:color w:val="000000"/>
          <w:sz w:val="28"/>
        </w:rPr>
        <w:t>
      Подлежит опубликованию</w:t>
      </w:r>
    </w:p>
    <w:bookmarkEnd w:id="0"/>
    <w:p>
      <w:pPr>
        <w:spacing w:after="0"/>
        <w:ind w:left="0"/>
        <w:jc w:val="both"/>
      </w:pPr>
      <w:r>
        <w:rPr>
          <w:rFonts w:ascii="Times New Roman"/>
          <w:b w:val="false"/>
          <w:i w:val="false"/>
          <w:color w:val="000000"/>
          <w:sz w:val="28"/>
        </w:rPr>
        <w:t>
      в Собрании актов Президента и</w:t>
      </w:r>
    </w:p>
    <w:p>
      <w:pPr>
        <w:spacing w:after="0"/>
        <w:ind w:left="0"/>
        <w:jc w:val="both"/>
      </w:pPr>
      <w:r>
        <w:rPr>
          <w:rFonts w:ascii="Times New Roman"/>
          <w:b w:val="false"/>
          <w:i w:val="false"/>
          <w:color w:val="000000"/>
          <w:sz w:val="28"/>
        </w:rPr>
        <w:t>
      Правительства Республики Казахстан</w:t>
      </w:r>
    </w:p>
    <w:bookmarkStart w:name="z2" w:id="1"/>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17 августа 2010 года № 1039 "О мерах по повышению эффективности правоохранительной деятельности и судебной системы в Республике Казахстан" </w:t>
      </w:r>
      <w:r>
        <w:rPr>
          <w:rFonts w:ascii="Times New Roman"/>
          <w:b/>
          <w:i w:val="false"/>
          <w:color w:val="000000"/>
          <w:sz w:val="28"/>
        </w:rPr>
        <w:t>ПОСТАНОВЛЯЮ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Реорганизовать:</w:t>
      </w:r>
    </w:p>
    <w:bookmarkEnd w:id="2"/>
    <w:bookmarkStart w:name="z4" w:id="3"/>
    <w:p>
      <w:pPr>
        <w:spacing w:after="0"/>
        <w:ind w:left="0"/>
        <w:jc w:val="both"/>
      </w:pPr>
      <w:r>
        <w:rPr>
          <w:rFonts w:ascii="Times New Roman"/>
          <w:b w:val="false"/>
          <w:i w:val="false"/>
          <w:color w:val="000000"/>
          <w:sz w:val="28"/>
        </w:rPr>
        <w:t xml:space="preserve">
      1) Министерство труда и социальной защиты населения Республики Казахстан с передачей его функции в сфере миграции населения, а также по вопросам </w:t>
      </w:r>
      <w:r>
        <w:rPr>
          <w:rFonts w:ascii="Times New Roman"/>
          <w:b w:val="false"/>
          <w:i w:val="false"/>
          <w:color w:val="000000"/>
          <w:sz w:val="28"/>
        </w:rPr>
        <w:t>беженцев</w:t>
      </w:r>
      <w:r>
        <w:rPr>
          <w:rFonts w:ascii="Times New Roman"/>
          <w:b w:val="false"/>
          <w:i w:val="false"/>
          <w:color w:val="000000"/>
          <w:sz w:val="28"/>
        </w:rPr>
        <w:t xml:space="preserve">, за исключением функций по </w:t>
      </w:r>
      <w:r>
        <w:rPr>
          <w:rFonts w:ascii="Times New Roman"/>
          <w:b w:val="false"/>
          <w:i w:val="false"/>
          <w:color w:val="000000"/>
          <w:sz w:val="28"/>
        </w:rPr>
        <w:t>квотированию</w:t>
      </w:r>
      <w:r>
        <w:rPr>
          <w:rFonts w:ascii="Times New Roman"/>
          <w:b w:val="false"/>
          <w:i w:val="false"/>
          <w:color w:val="000000"/>
          <w:sz w:val="28"/>
        </w:rPr>
        <w:t xml:space="preserve"> привлечения иностранной рабочей силы и выплате единовременных пособий и компенсаций оралманам и членам их семей, прибывшим по квоте иммиграции оралманов, Министерству внутренних дел Республики Казахстан;</w:t>
      </w:r>
    </w:p>
    <w:bookmarkEnd w:id="3"/>
    <w:bookmarkStart w:name="z5" w:id="4"/>
    <w:p>
      <w:pPr>
        <w:spacing w:after="0"/>
        <w:ind w:left="0"/>
        <w:jc w:val="both"/>
      </w:pPr>
      <w:r>
        <w:rPr>
          <w:rFonts w:ascii="Times New Roman"/>
          <w:b w:val="false"/>
          <w:i w:val="false"/>
          <w:color w:val="000000"/>
          <w:sz w:val="28"/>
        </w:rPr>
        <w:t xml:space="preserve">
      2) государственные учреждения - администраторы судов в областях, городе республиканского значения и столицы Комитета по судебному администрированию при Верховном Суде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путем их разделения на государственные учреждения - территориальные органы (канцелярии судов) в областях, столице и городах республиканского значения Департамента по обеспечению деятельности судов при Верховном Суде Республики Казахстан (аппарата Верховного Суда Республики Казахстан) и государственные учреждения - территориальные органы Комитета по исполнению судебных актов Министерства юстиции Республики Казахстан.</w:t>
      </w:r>
    </w:p>
    <w:bookmarkEnd w:id="4"/>
    <w:bookmarkStart w:name="z6" w:id="5"/>
    <w:p>
      <w:pPr>
        <w:spacing w:after="0"/>
        <w:ind w:left="0"/>
        <w:jc w:val="both"/>
      </w:pPr>
      <w:r>
        <w:rPr>
          <w:rFonts w:ascii="Times New Roman"/>
          <w:b w:val="false"/>
          <w:i w:val="false"/>
          <w:color w:val="000000"/>
          <w:sz w:val="28"/>
        </w:rPr>
        <w:t>
      2. Правительству Республики Казахстан:</w:t>
      </w:r>
    </w:p>
    <w:bookmarkEnd w:id="5"/>
    <w:bookmarkStart w:name="z7" w:id="6"/>
    <w:p>
      <w:pPr>
        <w:spacing w:after="0"/>
        <w:ind w:left="0"/>
        <w:jc w:val="both"/>
      </w:pPr>
      <w:r>
        <w:rPr>
          <w:rFonts w:ascii="Times New Roman"/>
          <w:b w:val="false"/>
          <w:i w:val="false"/>
          <w:color w:val="000000"/>
          <w:sz w:val="28"/>
        </w:rPr>
        <w:t>
      1) упразднить Комитет по миграции Министерства труда и социальной защиты населения Республики Казахстан;</w:t>
      </w:r>
    </w:p>
    <w:bookmarkEnd w:id="6"/>
    <w:bookmarkStart w:name="z8" w:id="7"/>
    <w:p>
      <w:pPr>
        <w:spacing w:after="0"/>
        <w:ind w:left="0"/>
        <w:jc w:val="both"/>
      </w:pPr>
      <w:r>
        <w:rPr>
          <w:rFonts w:ascii="Times New Roman"/>
          <w:b w:val="false"/>
          <w:i w:val="false"/>
          <w:color w:val="000000"/>
          <w:sz w:val="28"/>
        </w:rPr>
        <w:t>
      2) образовать Комитет по исполнению судебных актов Министерства юстиции Республики Казахстан с территориальными подразделениями;</w:t>
      </w:r>
    </w:p>
    <w:bookmarkEnd w:id="7"/>
    <w:bookmarkStart w:name="z9" w:id="8"/>
    <w:p>
      <w:pPr>
        <w:spacing w:after="0"/>
        <w:ind w:left="0"/>
        <w:jc w:val="both"/>
      </w:pPr>
      <w:r>
        <w:rPr>
          <w:rFonts w:ascii="Times New Roman"/>
          <w:b w:val="false"/>
          <w:i w:val="false"/>
          <w:color w:val="000000"/>
          <w:sz w:val="28"/>
        </w:rPr>
        <w:t>
      3) обеспечить перераспределение штатной численности упраздняемого и реорганизуемых государственных органов Республики Казахстан.</w:t>
      </w:r>
    </w:p>
    <w:bookmarkEnd w:id="8"/>
    <w:bookmarkStart w:name="z10" w:id="9"/>
    <w:p>
      <w:pPr>
        <w:spacing w:after="0"/>
        <w:ind w:left="0"/>
        <w:jc w:val="both"/>
      </w:pPr>
      <w:r>
        <w:rPr>
          <w:rFonts w:ascii="Times New Roman"/>
          <w:b w:val="false"/>
          <w:i w:val="false"/>
          <w:color w:val="000000"/>
          <w:sz w:val="28"/>
        </w:rPr>
        <w:t xml:space="preserve">
      3.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государственных учреждений - территориальных органов (канцелярий судов) в областях, столице и городах республиканского значения Департамента по обеспечению деятельности судов при Верховном Суде Республики Казахстан (аппарата Верховного Суда Республики Казахстан).</w:t>
      </w:r>
    </w:p>
    <w:bookmarkEnd w:id="9"/>
    <w:bookmarkStart w:name="z11" w:id="10"/>
    <w:p>
      <w:pPr>
        <w:spacing w:after="0"/>
        <w:ind w:left="0"/>
        <w:jc w:val="both"/>
      </w:pPr>
      <w:r>
        <w:rPr>
          <w:rFonts w:ascii="Times New Roman"/>
          <w:b w:val="false"/>
          <w:i w:val="false"/>
          <w:color w:val="000000"/>
          <w:sz w:val="28"/>
        </w:rPr>
        <w:t>
      4. Внести изменения и дополнения в следующие указы Президента Республики Казахстан:</w:t>
      </w:r>
    </w:p>
    <w:bookmarkEnd w:id="10"/>
    <w:bookmarkStart w:name="z12"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 (САПП Республики Казахстан, 1999 г., № 1, ст. 2; 2000 г., № 54, ст. 593; 2001 г., № 1-2, ст. 2; № 4-5, ст. 43; 2002 г., № 26, ст. 272; № 45, ст. 445; 2003 г., № 12, ст. 130; № 16, ст. 160; 2004 г., № 13, ст. 166; № 21, ст. 267; № 27, ст. 344; № 48, ст. 590; 2005 г., № 16, ст. 189; № 27, ст. 329; № 30, ст. 380; № 49, ст. 623; 2006 г., № 7, ст. 50; № 26, ст. 264; № 28, ст. 299; № 30, ст. 320; 2007 г., № 30, ст. 330; № 33, ст. 361; 2008 г., № 10, ст. 105; 2009 г., № 5, ст. 13; 2010 г., № 27, ст. 205):</w:t>
      </w:r>
    </w:p>
    <w:bookmarkEnd w:id="11"/>
    <w:bookmarkStart w:name="z13"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w:t>
      </w:r>
    </w:p>
    <w:bookmarkEnd w:id="12"/>
    <w:bookmarkStart w:name="z14" w:id="13"/>
    <w:p>
      <w:pPr>
        <w:spacing w:after="0"/>
        <w:ind w:left="0"/>
        <w:jc w:val="both"/>
      </w:pPr>
      <w:r>
        <w:rPr>
          <w:rFonts w:ascii="Times New Roman"/>
          <w:b w:val="false"/>
          <w:i w:val="false"/>
          <w:color w:val="000000"/>
          <w:sz w:val="28"/>
        </w:rPr>
        <w:t>
            строку "Аппарат Верховного Суда Республики Казахстан    164"</w:t>
      </w:r>
    </w:p>
    <w:bookmarkEnd w:id="13"/>
    <w:p>
      <w:pPr>
        <w:spacing w:after="0"/>
        <w:ind w:left="0"/>
        <w:jc w:val="both"/>
      </w:pP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"Департамент по обеспечению деятельности судов при      6563</w:t>
      </w:r>
    </w:p>
    <w:p>
      <w:pPr>
        <w:spacing w:after="0"/>
        <w:ind w:left="0"/>
        <w:jc w:val="both"/>
      </w:pPr>
      <w:r>
        <w:rPr>
          <w:rFonts w:ascii="Times New Roman"/>
          <w:b w:val="false"/>
          <w:i w:val="false"/>
          <w:color w:val="000000"/>
          <w:sz w:val="28"/>
        </w:rPr>
        <w:t>
      Верховном Суде Республики Казахстан (аппарат Верховного</w:t>
      </w:r>
    </w:p>
    <w:p>
      <w:pPr>
        <w:spacing w:after="0"/>
        <w:ind w:left="0"/>
        <w:jc w:val="both"/>
      </w:pPr>
      <w:r>
        <w:rPr>
          <w:rFonts w:ascii="Times New Roman"/>
          <w:b w:val="false"/>
          <w:i w:val="false"/>
          <w:color w:val="000000"/>
          <w:sz w:val="28"/>
        </w:rPr>
        <w:t>
      Суда Республики Казахстан), в том числе:</w:t>
      </w:r>
    </w:p>
    <w:p>
      <w:pPr>
        <w:spacing w:after="0"/>
        <w:ind w:left="0"/>
        <w:jc w:val="both"/>
      </w:pPr>
      <w:r>
        <w:rPr>
          <w:rFonts w:ascii="Times New Roman"/>
          <w:b w:val="false"/>
          <w:i w:val="false"/>
          <w:color w:val="000000"/>
          <w:sz w:val="28"/>
        </w:rPr>
        <w:t>
      территориальные органы (канцелярии судов) в областях,</w:t>
      </w:r>
    </w:p>
    <w:p>
      <w:pPr>
        <w:spacing w:after="0"/>
        <w:ind w:left="0"/>
        <w:jc w:val="both"/>
      </w:pPr>
      <w:r>
        <w:rPr>
          <w:rFonts w:ascii="Times New Roman"/>
          <w:b w:val="false"/>
          <w:i w:val="false"/>
          <w:color w:val="000000"/>
          <w:sz w:val="28"/>
        </w:rPr>
        <w:t>
      столице и городах республиканского значения                   6357";</w:t>
      </w:r>
    </w:p>
    <w:bookmarkStart w:name="z15"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вышеуказанному Указу: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лимит</w:t>
      </w:r>
      <w:r>
        <w:rPr>
          <w:rFonts w:ascii="Times New Roman"/>
          <w:b w:val="false"/>
          <w:i w:val="false"/>
          <w:color w:val="000000"/>
          <w:sz w:val="28"/>
        </w:rPr>
        <w:t xml:space="preserve"> штатной численности Комитета по судебному администрированию при Верховном Суде Республики Казахстан исключить;</w:t>
      </w:r>
    </w:p>
    <w:bookmarkStart w:name="z17"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вышеназванному Указу:</w:t>
      </w:r>
    </w:p>
    <w:bookmarkEnd w:id="15"/>
    <w:bookmarkStart w:name="z18" w:id="16"/>
    <w:p>
      <w:pPr>
        <w:spacing w:after="0"/>
        <w:ind w:left="0"/>
        <w:jc w:val="both"/>
      </w:pPr>
      <w:r>
        <w:rPr>
          <w:rFonts w:ascii="Times New Roman"/>
          <w:b w:val="false"/>
          <w:i w:val="false"/>
          <w:color w:val="000000"/>
          <w:sz w:val="28"/>
        </w:rPr>
        <w:t>
      в строке "Органы финансовой полиции Республики Казахстан" цифры "3945" заменить цифрами "3970";</w:t>
      </w:r>
    </w:p>
    <w:bookmarkEnd w:id="16"/>
    <w:bookmarkStart w:name="z19" w:id="17"/>
    <w:p>
      <w:pPr>
        <w:spacing w:after="0"/>
        <w:ind w:left="0"/>
        <w:jc w:val="both"/>
      </w:pPr>
      <w:r>
        <w:rPr>
          <w:rFonts w:ascii="Times New Roman"/>
          <w:b w:val="false"/>
          <w:i w:val="false"/>
          <w:color w:val="000000"/>
          <w:sz w:val="28"/>
        </w:rPr>
        <w:t>
      в строке "Агентство Республики Казахстан по борьбе с экономической и коррупционной преступностью (финансовая полиция)" цифры "338" заменить цифрами "363";</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Указом Президента РК от 17.04.2019 </w:t>
      </w:r>
      <w:r>
        <w:rPr>
          <w:rFonts w:ascii="Times New Roman"/>
          <w:b w:val="false"/>
          <w:i w:val="false"/>
          <w:color w:val="000000"/>
          <w:sz w:val="28"/>
        </w:rPr>
        <w:t>№ 26</w:t>
      </w:r>
      <w:r>
        <w:rPr>
          <w:rFonts w:ascii="Times New Roman"/>
          <w:b w:val="false"/>
          <w:i w:val="false"/>
          <w:color w:val="ff0000"/>
          <w:sz w:val="28"/>
        </w:rPr>
        <w:t>.</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1999 года № 317 "Об утверждении Реестра должностей политических государственных служащих и Правил наложения дисциплинарных взысканий на политических государственных служащих" (САПП Республики Казахстан, 1999 г., № 58, ст. 559; 2002 г., № 18, ст. 196; № 32, ст. 339; 2003 г., № 20, ст. 201; 2004 г., № 19, ст. 234; № 21, ст. 265; № 33, ст. 439; 2005 г., № 27, ст. 329; № 30, ст. 380; 2006 г., № 23, ст. 229; № 39, ст. 429; 2007 г., № 43, ст. 499; 2008 г., № 9, ст. 89; 2010 г., № 2, ст. 12):</w:t>
      </w:r>
    </w:p>
    <w:bookmarkEnd w:id="18"/>
    <w:bookmarkStart w:name="z28" w:id="19"/>
    <w:p>
      <w:pPr>
        <w:spacing w:after="0"/>
        <w:ind w:left="0"/>
        <w:jc w:val="both"/>
      </w:pPr>
      <w:r>
        <w:rPr>
          <w:rFonts w:ascii="Times New Roman"/>
          <w:b w:val="false"/>
          <w:i w:val="false"/>
          <w:color w:val="000000"/>
          <w:sz w:val="28"/>
        </w:rPr>
        <w:t>
      в Реестре должностей политических государственных служащих, утвержденном вышеуказанным Указом:</w:t>
      </w:r>
    </w:p>
    <w:bookmarkEnd w:id="19"/>
    <w:bookmarkStart w:name="z29" w:id="20"/>
    <w:p>
      <w:pPr>
        <w:spacing w:after="0"/>
        <w:ind w:left="0"/>
        <w:jc w:val="both"/>
      </w:pPr>
      <w:r>
        <w:rPr>
          <w:rFonts w:ascii="Times New Roman"/>
          <w:b w:val="false"/>
          <w:i w:val="false"/>
          <w:color w:val="000000"/>
          <w:sz w:val="28"/>
        </w:rPr>
        <w:t>
      в строке "Руководители аппаратов Сената и Мажилиса Парламента Республики Казахстан, Верховного Суда Республики Казахстан, их заместители и руководители аппаратов Конституционного Совета, Управления делами Президента Республики Казахстан, Счетного комитета по контролю за исполнением республиканского бюджета" слова "Верховного Суда Республики Казахстан" заменить словами "руководитель Департамента по обеспечению деятельности судов при Верховном Суде Республики Казахстан (аппарата Верховного Суда Республики Казахстан)";</w:t>
      </w:r>
    </w:p>
    <w:bookmarkEnd w:id="20"/>
    <w:bookmarkStart w:name="z30" w:id="21"/>
    <w:p>
      <w:pPr>
        <w:spacing w:after="0"/>
        <w:ind w:left="0"/>
        <w:jc w:val="both"/>
      </w:pPr>
      <w:r>
        <w:rPr>
          <w:rFonts w:ascii="Times New Roman"/>
          <w:b w:val="false"/>
          <w:i w:val="false"/>
          <w:color w:val="000000"/>
          <w:sz w:val="28"/>
        </w:rPr>
        <w:t>
      в строке "Председатель Комитета по судебному администрированию при Верховном Суде Республики Казахстан и его заместители, начальник Медицинского центра Управления делами Президента Республики Казахстан и его заместители" слова "Председатель Комитета по судебному администрированию при Верховном Суде Республики Казахстан и его заместители, начальник" заменить словом "Начальник";</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Указом Президента РК от 31.07.2023 </w:t>
      </w:r>
      <w:r>
        <w:rPr>
          <w:rFonts w:ascii="Times New Roman"/>
          <w:b w:val="false"/>
          <w:i w:val="false"/>
          <w:color w:val="000000"/>
          <w:sz w:val="28"/>
        </w:rPr>
        <w:t>№ 290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p>
    <w:bookmarkStart w:name="z41" w:id="2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28 декабря 2007 года № 501 "О мерах по оптимизации должностей государственных служащих" (САПП Республики Казахстан, 2007 г., № 49, ст. 599; 2008 г., № 9, ст. 89; 2009 г., № 12, ст. 69):</w:t>
      </w:r>
    </w:p>
    <w:bookmarkEnd w:id="22"/>
    <w:bookmarkStart w:name="z42" w:id="23"/>
    <w:p>
      <w:pPr>
        <w:spacing w:after="0"/>
        <w:ind w:left="0"/>
        <w:jc w:val="both"/>
      </w:pPr>
      <w:r>
        <w:rPr>
          <w:rFonts w:ascii="Times New Roman"/>
          <w:b w:val="false"/>
          <w:i w:val="false"/>
          <w:color w:val="000000"/>
          <w:sz w:val="28"/>
        </w:rPr>
        <w:t>
      в Реестре должностей административных государственных служащих по категориям, утвержденном названным Указом:</w:t>
      </w:r>
    </w:p>
    <w:bookmarkEnd w:id="23"/>
    <w:bookmarkStart w:name="z43"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раздела "Группа категорий В":</w:t>
      </w:r>
    </w:p>
    <w:bookmarkEnd w:id="24"/>
    <w:bookmarkStart w:name="z44" w:id="25"/>
    <w:p>
      <w:pPr>
        <w:spacing w:after="0"/>
        <w:ind w:left="0"/>
        <w:jc w:val="both"/>
      </w:pPr>
      <w:r>
        <w:rPr>
          <w:rFonts w:ascii="Times New Roman"/>
          <w:b w:val="false"/>
          <w:i w:val="false"/>
          <w:color w:val="000000"/>
          <w:sz w:val="28"/>
        </w:rPr>
        <w:t>
      слова "Аппарат Верховного Суда Республики Казахстан" заменить словами "Департамент по обеспечению деятельности судов при Верховном Суде Республики Казахстан (аппарат Верховного Суда Республики Казахстан)";</w:t>
      </w:r>
    </w:p>
    <w:bookmarkEnd w:id="25"/>
    <w:bookmarkStart w:name="z45"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заголовке</w:t>
      </w:r>
      <w:r>
        <w:rPr>
          <w:rFonts w:ascii="Times New Roman"/>
          <w:b w:val="false"/>
          <w:i w:val="false"/>
          <w:color w:val="000000"/>
          <w:sz w:val="28"/>
        </w:rPr>
        <w:t xml:space="preserve"> раздела "Группа категорий С":</w:t>
      </w:r>
    </w:p>
    <w:bookmarkEnd w:id="26"/>
    <w:bookmarkStart w:name="z46" w:id="27"/>
    <w:p>
      <w:pPr>
        <w:spacing w:after="0"/>
        <w:ind w:left="0"/>
        <w:jc w:val="both"/>
      </w:pPr>
      <w:r>
        <w:rPr>
          <w:rFonts w:ascii="Times New Roman"/>
          <w:b w:val="false"/>
          <w:i w:val="false"/>
          <w:color w:val="000000"/>
          <w:sz w:val="28"/>
        </w:rPr>
        <w:t>
      слова "Комитет по судебному администрированию при Верховном Суде Республики Казахстан" исключить;</w:t>
      </w:r>
    </w:p>
    <w:bookmarkEnd w:id="2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 (САПП Республики Казахстан, 2008 г., № 12-13, ст. 116; 2009 г., № 24-25, ст. 207):</w:t>
      </w:r>
    </w:p>
    <w:bookmarkStart w:name="z47"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Администрации Президента Республики Казахстан, утвержденном вышеназванным Указом:</w:t>
      </w:r>
    </w:p>
    <w:bookmarkEnd w:id="28"/>
    <w:bookmarkStart w:name="z48" w:id="29"/>
    <w:p>
      <w:pPr>
        <w:spacing w:after="0"/>
        <w:ind w:left="0"/>
        <w:jc w:val="both"/>
      </w:pPr>
      <w:r>
        <w:rPr>
          <w:rFonts w:ascii="Times New Roman"/>
          <w:b w:val="false"/>
          <w:i w:val="false"/>
          <w:color w:val="000000"/>
          <w:sz w:val="28"/>
        </w:rPr>
        <w:t xml:space="preserve">
      в абзаце пятом </w:t>
      </w:r>
      <w:r>
        <w:rPr>
          <w:rFonts w:ascii="Times New Roman"/>
          <w:b w:val="false"/>
          <w:i w:val="false"/>
          <w:color w:val="000000"/>
          <w:sz w:val="28"/>
        </w:rPr>
        <w:t>подпункта 1)</w:t>
      </w:r>
      <w:r>
        <w:rPr>
          <w:rFonts w:ascii="Times New Roman"/>
          <w:b w:val="false"/>
          <w:i w:val="false"/>
          <w:color w:val="000000"/>
          <w:sz w:val="28"/>
        </w:rPr>
        <w:t xml:space="preserve"> пункта 32 слова "Комитету по судебному администрированию при Верховном Суде" заменить словами "Департаменту по обеспечению деятельности судов при Верховном Суде Республики Казахстан (аппарату Верховного Суда Республики Казахстан)".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указами Президента РК от 05.05.2018 </w:t>
      </w:r>
      <w:r>
        <w:rPr>
          <w:rFonts w:ascii="Times New Roman"/>
          <w:b w:val="false"/>
          <w:i w:val="false"/>
          <w:color w:val="000000"/>
          <w:sz w:val="28"/>
        </w:rPr>
        <w:t>№ 681</w:t>
      </w:r>
      <w:r>
        <w:rPr>
          <w:rFonts w:ascii="Times New Roman"/>
          <w:b w:val="false"/>
          <w:i w:val="false"/>
          <w:color w:val="ff0000"/>
          <w:sz w:val="28"/>
        </w:rPr>
        <w:t xml:space="preserve">; от 31.07.2023 </w:t>
      </w:r>
      <w:r>
        <w:rPr>
          <w:rFonts w:ascii="Times New Roman"/>
          <w:b w:val="false"/>
          <w:i w:val="false"/>
          <w:color w:val="000000"/>
          <w:sz w:val="28"/>
        </w:rPr>
        <w:t>№ 290</w:t>
      </w:r>
      <w:r>
        <w:rPr>
          <w:rFonts w:ascii="Times New Roman"/>
          <w:b w:val="false"/>
          <w:i w:val="false"/>
          <w:color w:val="ff0000"/>
          <w:sz w:val="28"/>
        </w:rPr>
        <w:t>.</w:t>
      </w:r>
      <w:r>
        <w:br/>
      </w:r>
      <w:r>
        <w:rPr>
          <w:rFonts w:ascii="Times New Roman"/>
          <w:b w:val="false"/>
          <w:i w:val="false"/>
          <w:color w:val="000000"/>
          <w:sz w:val="28"/>
        </w:rPr>
        <w:t>
</w:t>
      </w:r>
    </w:p>
    <w:bookmarkStart w:name="z49" w:id="30"/>
    <w:p>
      <w:pPr>
        <w:spacing w:after="0"/>
        <w:ind w:left="0"/>
        <w:jc w:val="both"/>
      </w:pPr>
      <w:r>
        <w:rPr>
          <w:rFonts w:ascii="Times New Roman"/>
          <w:b w:val="false"/>
          <w:i w:val="false"/>
          <w:color w:val="000000"/>
          <w:sz w:val="28"/>
        </w:rPr>
        <w:t>
      5. (Секретно).</w:t>
      </w:r>
    </w:p>
    <w:bookmarkEnd w:id="30"/>
    <w:bookmarkStart w:name="z50" w:id="31"/>
    <w:p>
      <w:pPr>
        <w:spacing w:after="0"/>
        <w:ind w:left="0"/>
        <w:jc w:val="both"/>
      </w:pPr>
      <w:r>
        <w:rPr>
          <w:rFonts w:ascii="Times New Roman"/>
          <w:b w:val="false"/>
          <w:i w:val="false"/>
          <w:color w:val="000000"/>
          <w:sz w:val="28"/>
        </w:rPr>
        <w:t>
      6. (Для служебного пользования).</w:t>
      </w:r>
    </w:p>
    <w:bookmarkEnd w:id="31"/>
    <w:bookmarkStart w:name="z51" w:id="32"/>
    <w:p>
      <w:pPr>
        <w:spacing w:after="0"/>
        <w:ind w:left="0"/>
        <w:jc w:val="both"/>
      </w:pPr>
      <w:r>
        <w:rPr>
          <w:rFonts w:ascii="Times New Roman"/>
          <w:b w:val="false"/>
          <w:i w:val="false"/>
          <w:color w:val="000000"/>
          <w:sz w:val="28"/>
        </w:rPr>
        <w:t>
      7. Государственным органам принять меры, вытекающие из настоящего Указа.</w:t>
      </w:r>
    </w:p>
    <w:bookmarkEnd w:id="32"/>
    <w:bookmarkStart w:name="z52" w:id="33"/>
    <w:p>
      <w:pPr>
        <w:spacing w:after="0"/>
        <w:ind w:left="0"/>
        <w:jc w:val="both"/>
      </w:pPr>
      <w:r>
        <w:rPr>
          <w:rFonts w:ascii="Times New Roman"/>
          <w:b w:val="false"/>
          <w:i w:val="false"/>
          <w:color w:val="000000"/>
          <w:sz w:val="28"/>
        </w:rPr>
        <w:t>
      8. Признать утратившими силу:</w:t>
      </w:r>
    </w:p>
    <w:bookmarkEnd w:id="33"/>
    <w:bookmarkStart w:name="z53"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сентября 2000 года № 440 "О мерах по усилению независимости судебной системы Республики Казахстан";</w:t>
      </w:r>
    </w:p>
    <w:bookmarkEnd w:id="34"/>
    <w:bookmarkStart w:name="z54"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12 октября 2000 года № 471 "О мерах по обеспечению функционирования новой системы судебного администрирования" (САПП Республики Казахстан, 2001 г., № 1-2, ст. 2; 2007 г., № 30, ст. 330; 2010 г., № 27, ст. 205);</w:t>
      </w:r>
    </w:p>
    <w:bookmarkEnd w:id="35"/>
    <w:bookmarkStart w:name="z55" w:id="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пункта 3 Указа Президента Республики Казахстан от 22 января 2001 года № 536 "О мерах по совершенствованию правоохранительной деятельности в Республике Казахстан" (САПП Республики Казахстан, 2001 г., № 1-2, ст. 2);</w:t>
      </w:r>
    </w:p>
    <w:bookmarkEnd w:id="36"/>
    <w:bookmarkStart w:name="z56" w:id="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25 января 2005 года № 1514 "О внесении дополнений в Указ Президента Республики Казахстан от 12 октября 2000 года № 471";</w:t>
      </w:r>
    </w:p>
    <w:bookmarkEnd w:id="37"/>
    <w:bookmarkStart w:name="z57" w:id="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2)</w:t>
      </w:r>
      <w:r>
        <w:rPr>
          <w:rFonts w:ascii="Times New Roman"/>
          <w:b w:val="false"/>
          <w:i w:val="false"/>
          <w:color w:val="000000"/>
          <w:sz w:val="28"/>
        </w:rPr>
        <w:t xml:space="preserve"> пункта 1 Указа Президента Республики Казахстан от 23 августа 2007 года № 387 "О внесении изменений и дополнений в некоторые указы Президента Республики Казахстан по вопросам судебного администрирования" (САПП Республики Казахстан, 2007 г., № 30, ст. 330);</w:t>
      </w:r>
    </w:p>
    <w:bookmarkEnd w:id="38"/>
    <w:bookmarkStart w:name="z58" w:id="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2)</w:t>
      </w:r>
      <w:r>
        <w:rPr>
          <w:rFonts w:ascii="Times New Roman"/>
          <w:b w:val="false"/>
          <w:i w:val="false"/>
          <w:color w:val="000000"/>
          <w:sz w:val="28"/>
        </w:rPr>
        <w:t xml:space="preserve"> пункта 1 Указа Президента Республики Казахстан от 9 апреля 2010 года № 970 "О внесении изменений и дополнений в некоторые указы Президента Республики Казахстан" (САПП Республики Казахстан, 2010 г., № 27, ст. 205).</w:t>
      </w:r>
    </w:p>
    <w:bookmarkEnd w:id="39"/>
    <w:bookmarkStart w:name="z59" w:id="40"/>
    <w:p>
      <w:pPr>
        <w:spacing w:after="0"/>
        <w:ind w:left="0"/>
        <w:jc w:val="both"/>
      </w:pPr>
      <w:r>
        <w:rPr>
          <w:rFonts w:ascii="Times New Roman"/>
          <w:b w:val="false"/>
          <w:i w:val="false"/>
          <w:color w:val="000000"/>
          <w:sz w:val="28"/>
        </w:rPr>
        <w:t>
      9. Настоящий Указ вводится в действие со дня подписания.</w:t>
      </w:r>
    </w:p>
    <w:bookmarkEnd w:id="4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2010 года № 1066</w:t>
            </w:r>
          </w:p>
        </w:tc>
      </w:tr>
    </w:tbl>
    <w:bookmarkStart w:name="z61" w:id="41"/>
    <w:p>
      <w:pPr>
        <w:spacing w:after="0"/>
        <w:ind w:left="0"/>
        <w:jc w:val="left"/>
      </w:pPr>
      <w:r>
        <w:rPr>
          <w:rFonts w:ascii="Times New Roman"/>
          <w:b/>
          <w:i w:val="false"/>
          <w:color w:val="000000"/>
        </w:rPr>
        <w:t xml:space="preserve"> Перечень реорганизуемых государственных учреждений</w:t>
      </w:r>
      <w:r>
        <w:br/>
      </w:r>
      <w:r>
        <w:rPr>
          <w:rFonts w:ascii="Times New Roman"/>
          <w:b/>
          <w:i w:val="false"/>
          <w:color w:val="000000"/>
        </w:rPr>
        <w:t>администраторов судов в областях, столице и городах</w:t>
      </w:r>
      <w:r>
        <w:br/>
      </w:r>
      <w:r>
        <w:rPr>
          <w:rFonts w:ascii="Times New Roman"/>
          <w:b/>
          <w:i w:val="false"/>
          <w:color w:val="000000"/>
        </w:rPr>
        <w:t>республиканского значения Комитета по судебному</w:t>
      </w:r>
      <w:r>
        <w:br/>
      </w:r>
      <w:r>
        <w:rPr>
          <w:rFonts w:ascii="Times New Roman"/>
          <w:b/>
          <w:i w:val="false"/>
          <w:color w:val="000000"/>
        </w:rPr>
        <w:t>администрированию при Верховном Суде Республики Казахстан</w:t>
      </w:r>
    </w:p>
    <w:bookmarkEnd w:id="41"/>
    <w:bookmarkStart w:name="z62" w:id="42"/>
    <w:p>
      <w:pPr>
        <w:spacing w:after="0"/>
        <w:ind w:left="0"/>
        <w:jc w:val="both"/>
      </w:pPr>
      <w:r>
        <w:rPr>
          <w:rFonts w:ascii="Times New Roman"/>
          <w:b w:val="false"/>
          <w:i w:val="false"/>
          <w:color w:val="000000"/>
          <w:sz w:val="28"/>
        </w:rPr>
        <w:t>
      1. Государственное учреждение "Администратор судов по Акмолинской области Комитета по судебному администрированию при Верховном Суде Республики Казахстан".</w:t>
      </w:r>
    </w:p>
    <w:bookmarkEnd w:id="42"/>
    <w:bookmarkStart w:name="z63" w:id="43"/>
    <w:p>
      <w:pPr>
        <w:spacing w:after="0"/>
        <w:ind w:left="0"/>
        <w:jc w:val="both"/>
      </w:pPr>
      <w:r>
        <w:rPr>
          <w:rFonts w:ascii="Times New Roman"/>
          <w:b w:val="false"/>
          <w:i w:val="false"/>
          <w:color w:val="000000"/>
          <w:sz w:val="28"/>
        </w:rPr>
        <w:t>
      2. Государственное учреждение "Администратор судов по Актюбинской области Комитета по судебному администрированию при Верховном Суде Республики Казахстан".</w:t>
      </w:r>
    </w:p>
    <w:bookmarkEnd w:id="43"/>
    <w:bookmarkStart w:name="z64" w:id="44"/>
    <w:p>
      <w:pPr>
        <w:spacing w:after="0"/>
        <w:ind w:left="0"/>
        <w:jc w:val="both"/>
      </w:pPr>
      <w:r>
        <w:rPr>
          <w:rFonts w:ascii="Times New Roman"/>
          <w:b w:val="false"/>
          <w:i w:val="false"/>
          <w:color w:val="000000"/>
          <w:sz w:val="28"/>
        </w:rPr>
        <w:t>
      3. Государственное учреждение "Администратор судов по Алматинской области Комитета по судебному администрированию при Верховном Суде Республики Казахстан".</w:t>
      </w:r>
    </w:p>
    <w:bookmarkEnd w:id="44"/>
    <w:bookmarkStart w:name="z65" w:id="45"/>
    <w:p>
      <w:pPr>
        <w:spacing w:after="0"/>
        <w:ind w:left="0"/>
        <w:jc w:val="both"/>
      </w:pPr>
      <w:r>
        <w:rPr>
          <w:rFonts w:ascii="Times New Roman"/>
          <w:b w:val="false"/>
          <w:i w:val="false"/>
          <w:color w:val="000000"/>
          <w:sz w:val="28"/>
        </w:rPr>
        <w:t>
      4. Государственное учреждение "Администратор судов по Атырауской области Комитета по судебному администрированию при Верховном Суде Республики Казахстан".</w:t>
      </w:r>
    </w:p>
    <w:bookmarkEnd w:id="45"/>
    <w:bookmarkStart w:name="z66" w:id="46"/>
    <w:p>
      <w:pPr>
        <w:spacing w:after="0"/>
        <w:ind w:left="0"/>
        <w:jc w:val="both"/>
      </w:pPr>
      <w:r>
        <w:rPr>
          <w:rFonts w:ascii="Times New Roman"/>
          <w:b w:val="false"/>
          <w:i w:val="false"/>
          <w:color w:val="000000"/>
          <w:sz w:val="28"/>
        </w:rPr>
        <w:t>
      5. Государственное учреждение "Администратор судов по Восточно-Казахстанской области Комитета по судебному администрированию при Верховном Суде Республики Казахстан".</w:t>
      </w:r>
    </w:p>
    <w:bookmarkEnd w:id="46"/>
    <w:bookmarkStart w:name="z67" w:id="47"/>
    <w:p>
      <w:pPr>
        <w:spacing w:after="0"/>
        <w:ind w:left="0"/>
        <w:jc w:val="both"/>
      </w:pPr>
      <w:r>
        <w:rPr>
          <w:rFonts w:ascii="Times New Roman"/>
          <w:b w:val="false"/>
          <w:i w:val="false"/>
          <w:color w:val="000000"/>
          <w:sz w:val="28"/>
        </w:rPr>
        <w:t>
      6. Государственное учреждение "Администратор судов по Жамбылской области Комитета по судебному администрированию при Верховном Суде Республики Казахстан".</w:t>
      </w:r>
    </w:p>
    <w:bookmarkEnd w:id="47"/>
    <w:bookmarkStart w:name="z68" w:id="48"/>
    <w:p>
      <w:pPr>
        <w:spacing w:after="0"/>
        <w:ind w:left="0"/>
        <w:jc w:val="both"/>
      </w:pPr>
      <w:r>
        <w:rPr>
          <w:rFonts w:ascii="Times New Roman"/>
          <w:b w:val="false"/>
          <w:i w:val="false"/>
          <w:color w:val="000000"/>
          <w:sz w:val="28"/>
        </w:rPr>
        <w:t>
      7. Государственное учреждение "Администратор судов по Западно-Казахстанской области Комитета по судебному администрированию при Верховном Суде Республики Казахстан".</w:t>
      </w:r>
    </w:p>
    <w:bookmarkEnd w:id="48"/>
    <w:bookmarkStart w:name="z69" w:id="49"/>
    <w:p>
      <w:pPr>
        <w:spacing w:after="0"/>
        <w:ind w:left="0"/>
        <w:jc w:val="both"/>
      </w:pPr>
      <w:r>
        <w:rPr>
          <w:rFonts w:ascii="Times New Roman"/>
          <w:b w:val="false"/>
          <w:i w:val="false"/>
          <w:color w:val="000000"/>
          <w:sz w:val="28"/>
        </w:rPr>
        <w:t>
      8. Государственное учреждение "Администратор судов по Карагандинской области Комитета по судебному администрированию при Верховном Суде Республики Казахстан".</w:t>
      </w:r>
    </w:p>
    <w:bookmarkEnd w:id="49"/>
    <w:bookmarkStart w:name="z70" w:id="50"/>
    <w:p>
      <w:pPr>
        <w:spacing w:after="0"/>
        <w:ind w:left="0"/>
        <w:jc w:val="both"/>
      </w:pPr>
      <w:r>
        <w:rPr>
          <w:rFonts w:ascii="Times New Roman"/>
          <w:b w:val="false"/>
          <w:i w:val="false"/>
          <w:color w:val="000000"/>
          <w:sz w:val="28"/>
        </w:rPr>
        <w:t>
      9. Государственное учреждение "Администратор судов по Кызылординской области Комитета по судебному администрированию при Верховном Суде Республики Казахстан".</w:t>
      </w:r>
    </w:p>
    <w:bookmarkEnd w:id="50"/>
    <w:bookmarkStart w:name="z71" w:id="51"/>
    <w:p>
      <w:pPr>
        <w:spacing w:after="0"/>
        <w:ind w:left="0"/>
        <w:jc w:val="both"/>
      </w:pPr>
      <w:r>
        <w:rPr>
          <w:rFonts w:ascii="Times New Roman"/>
          <w:b w:val="false"/>
          <w:i w:val="false"/>
          <w:color w:val="000000"/>
          <w:sz w:val="28"/>
        </w:rPr>
        <w:t>
      10. Государственное учреждение "Администратор судов по Костанайской области Комитета по судебному администрированию при Верховном Суде Республики Казахстан".</w:t>
      </w:r>
    </w:p>
    <w:bookmarkEnd w:id="51"/>
    <w:bookmarkStart w:name="z72" w:id="52"/>
    <w:p>
      <w:pPr>
        <w:spacing w:after="0"/>
        <w:ind w:left="0"/>
        <w:jc w:val="both"/>
      </w:pPr>
      <w:r>
        <w:rPr>
          <w:rFonts w:ascii="Times New Roman"/>
          <w:b w:val="false"/>
          <w:i w:val="false"/>
          <w:color w:val="000000"/>
          <w:sz w:val="28"/>
        </w:rPr>
        <w:t>
      11. Государственное учреждение "Администратор судов по Мангистауской области Комитета по судебному администрированию при Верховном Суде Республики Казахстан".</w:t>
      </w:r>
    </w:p>
    <w:bookmarkEnd w:id="52"/>
    <w:bookmarkStart w:name="z73" w:id="53"/>
    <w:p>
      <w:pPr>
        <w:spacing w:after="0"/>
        <w:ind w:left="0"/>
        <w:jc w:val="both"/>
      </w:pPr>
      <w:r>
        <w:rPr>
          <w:rFonts w:ascii="Times New Roman"/>
          <w:b w:val="false"/>
          <w:i w:val="false"/>
          <w:color w:val="000000"/>
          <w:sz w:val="28"/>
        </w:rPr>
        <w:t>
      12. Государственное учреждение "Администратор судов по Павлодарской области Комитета по судебному администрированию при Верховном Суде Республики Казахстан".</w:t>
      </w:r>
    </w:p>
    <w:bookmarkEnd w:id="53"/>
    <w:bookmarkStart w:name="z74" w:id="54"/>
    <w:p>
      <w:pPr>
        <w:spacing w:after="0"/>
        <w:ind w:left="0"/>
        <w:jc w:val="both"/>
      </w:pPr>
      <w:r>
        <w:rPr>
          <w:rFonts w:ascii="Times New Roman"/>
          <w:b w:val="false"/>
          <w:i w:val="false"/>
          <w:color w:val="000000"/>
          <w:sz w:val="28"/>
        </w:rPr>
        <w:t>
      13. Государственное учреждение "Администратор судов по Северо-Казахстанской области Комитета по судебному администрированию при Верховном Суде Республики Казахстан".</w:t>
      </w:r>
    </w:p>
    <w:bookmarkEnd w:id="54"/>
    <w:bookmarkStart w:name="z75" w:id="55"/>
    <w:p>
      <w:pPr>
        <w:spacing w:after="0"/>
        <w:ind w:left="0"/>
        <w:jc w:val="both"/>
      </w:pPr>
      <w:r>
        <w:rPr>
          <w:rFonts w:ascii="Times New Roman"/>
          <w:b w:val="false"/>
          <w:i w:val="false"/>
          <w:color w:val="000000"/>
          <w:sz w:val="28"/>
        </w:rPr>
        <w:t>
      14. Государственное учреждение "Администратор судов по Южно-Казахстанской области Комитета по судебному администрированию при Верховном Суде Республики Казахстан".</w:t>
      </w:r>
    </w:p>
    <w:bookmarkEnd w:id="55"/>
    <w:bookmarkStart w:name="z76" w:id="56"/>
    <w:p>
      <w:pPr>
        <w:spacing w:after="0"/>
        <w:ind w:left="0"/>
        <w:jc w:val="both"/>
      </w:pPr>
      <w:r>
        <w:rPr>
          <w:rFonts w:ascii="Times New Roman"/>
          <w:b w:val="false"/>
          <w:i w:val="false"/>
          <w:color w:val="000000"/>
          <w:sz w:val="28"/>
        </w:rPr>
        <w:t>
      15. Государственное учреждение "Администратор судов города Астаны Комитета по судебному администрированию при Верховном Суде Республики Казахстан".</w:t>
      </w:r>
    </w:p>
    <w:bookmarkEnd w:id="56"/>
    <w:bookmarkStart w:name="z77" w:id="57"/>
    <w:p>
      <w:pPr>
        <w:spacing w:after="0"/>
        <w:ind w:left="0"/>
        <w:jc w:val="both"/>
      </w:pPr>
      <w:r>
        <w:rPr>
          <w:rFonts w:ascii="Times New Roman"/>
          <w:b w:val="false"/>
          <w:i w:val="false"/>
          <w:color w:val="000000"/>
          <w:sz w:val="28"/>
        </w:rPr>
        <w:t>
      16. Государственное учреждение "Администратор судов города Алматы Комитета по судебному администрированию при Верховном Суде Республики Казахстан".</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2010 года № 1066</w:t>
            </w:r>
          </w:p>
        </w:tc>
      </w:tr>
    </w:tbl>
    <w:bookmarkStart w:name="z79" w:id="58"/>
    <w:p>
      <w:pPr>
        <w:spacing w:after="0"/>
        <w:ind w:left="0"/>
        <w:jc w:val="left"/>
      </w:pPr>
      <w:r>
        <w:rPr>
          <w:rFonts w:ascii="Times New Roman"/>
          <w:b/>
          <w:i w:val="false"/>
          <w:color w:val="000000"/>
        </w:rPr>
        <w:t xml:space="preserve"> Перечень государственных учреждений - территориальных органов</w:t>
      </w:r>
      <w:r>
        <w:br/>
      </w:r>
      <w:r>
        <w:rPr>
          <w:rFonts w:ascii="Times New Roman"/>
          <w:b/>
          <w:i w:val="false"/>
          <w:color w:val="000000"/>
        </w:rPr>
        <w:t>(канцелярий судов) в областях, столице и городах</w:t>
      </w:r>
      <w:r>
        <w:br/>
      </w:r>
      <w:r>
        <w:rPr>
          <w:rFonts w:ascii="Times New Roman"/>
          <w:b/>
          <w:i w:val="false"/>
          <w:color w:val="000000"/>
        </w:rPr>
        <w:t>республиканского значения Департамента по обеспечению</w:t>
      </w:r>
      <w:r>
        <w:br/>
      </w:r>
      <w:r>
        <w:rPr>
          <w:rFonts w:ascii="Times New Roman"/>
          <w:b/>
          <w:i w:val="false"/>
          <w:color w:val="000000"/>
        </w:rPr>
        <w:t>деятельности судов при Верховном Суде Республики Казахстан</w:t>
      </w:r>
      <w:r>
        <w:br/>
      </w:r>
      <w:r>
        <w:rPr>
          <w:rFonts w:ascii="Times New Roman"/>
          <w:b/>
          <w:i w:val="false"/>
          <w:color w:val="000000"/>
        </w:rPr>
        <w:t>(аппарата Верховного Суда Республики Казахстан)</w:t>
      </w:r>
    </w:p>
    <w:bookmarkEnd w:id="58"/>
    <w:bookmarkStart w:name="z80" w:id="59"/>
    <w:p>
      <w:pPr>
        <w:spacing w:after="0"/>
        <w:ind w:left="0"/>
        <w:jc w:val="both"/>
      </w:pPr>
      <w:r>
        <w:rPr>
          <w:rFonts w:ascii="Times New Roman"/>
          <w:b w:val="false"/>
          <w:i w:val="false"/>
          <w:color w:val="000000"/>
          <w:sz w:val="28"/>
        </w:rPr>
        <w:t>
      1. Канцелярия Акмолинского областного суда Департамента по обеспечению деятельности судов при Верховном Суде Республики Казахстан (аппарата Верховного Суда Республики Казахстан).</w:t>
      </w:r>
    </w:p>
    <w:bookmarkEnd w:id="59"/>
    <w:bookmarkStart w:name="z81" w:id="60"/>
    <w:p>
      <w:pPr>
        <w:spacing w:after="0"/>
        <w:ind w:left="0"/>
        <w:jc w:val="both"/>
      </w:pPr>
      <w:r>
        <w:rPr>
          <w:rFonts w:ascii="Times New Roman"/>
          <w:b w:val="false"/>
          <w:i w:val="false"/>
          <w:color w:val="000000"/>
          <w:sz w:val="28"/>
        </w:rPr>
        <w:t>
      2. Канцелярия Актюбинского областного суда Департамента по обеспечению деятельности судов при Верховном Суде Республики Казахстан (аппарата Верховного Суда Республики Казахстан).</w:t>
      </w:r>
    </w:p>
    <w:bookmarkEnd w:id="60"/>
    <w:bookmarkStart w:name="z82" w:id="61"/>
    <w:p>
      <w:pPr>
        <w:spacing w:after="0"/>
        <w:ind w:left="0"/>
        <w:jc w:val="both"/>
      </w:pPr>
      <w:r>
        <w:rPr>
          <w:rFonts w:ascii="Times New Roman"/>
          <w:b w:val="false"/>
          <w:i w:val="false"/>
          <w:color w:val="000000"/>
          <w:sz w:val="28"/>
        </w:rPr>
        <w:t>
      3. Канцелярия Алматинского областного суда Департамента по обеспечению деятельности судов при Верховном Суде Республики Казахстан (аппарата Верховного Суда Республики Казахстан).</w:t>
      </w:r>
    </w:p>
    <w:bookmarkEnd w:id="61"/>
    <w:bookmarkStart w:name="z83" w:id="62"/>
    <w:p>
      <w:pPr>
        <w:spacing w:after="0"/>
        <w:ind w:left="0"/>
        <w:jc w:val="both"/>
      </w:pPr>
      <w:r>
        <w:rPr>
          <w:rFonts w:ascii="Times New Roman"/>
          <w:b w:val="false"/>
          <w:i w:val="false"/>
          <w:color w:val="000000"/>
          <w:sz w:val="28"/>
        </w:rPr>
        <w:t>
      4. Канцелярия Атырауского областного суда Департамента по обеспечению деятельности судов при Верховном Суде Республики Казахстан (аппарата Верховного Суда Республики Казахстан).</w:t>
      </w:r>
    </w:p>
    <w:bookmarkEnd w:id="62"/>
    <w:bookmarkStart w:name="z84" w:id="63"/>
    <w:p>
      <w:pPr>
        <w:spacing w:after="0"/>
        <w:ind w:left="0"/>
        <w:jc w:val="both"/>
      </w:pPr>
      <w:r>
        <w:rPr>
          <w:rFonts w:ascii="Times New Roman"/>
          <w:b w:val="false"/>
          <w:i w:val="false"/>
          <w:color w:val="000000"/>
          <w:sz w:val="28"/>
        </w:rPr>
        <w:t>
      5. Канцелярия Восточно-Казахстанского областного суда Департамента по обеспечению деятельности судов при Верховном Суде Республики Казахстан (аппарата Верховного Суда Республики Казахстан).</w:t>
      </w:r>
    </w:p>
    <w:bookmarkEnd w:id="63"/>
    <w:bookmarkStart w:name="z85" w:id="64"/>
    <w:p>
      <w:pPr>
        <w:spacing w:after="0"/>
        <w:ind w:left="0"/>
        <w:jc w:val="both"/>
      </w:pPr>
      <w:r>
        <w:rPr>
          <w:rFonts w:ascii="Times New Roman"/>
          <w:b w:val="false"/>
          <w:i w:val="false"/>
          <w:color w:val="000000"/>
          <w:sz w:val="28"/>
        </w:rPr>
        <w:t>
      6. Канцелярия Жамбылского областного суда Департамента по обеспечению деятельности судов при Верховном Суде Республики Казахстан (аппарата Верховного Суда Республики Казахстан).</w:t>
      </w:r>
    </w:p>
    <w:bookmarkEnd w:id="64"/>
    <w:bookmarkStart w:name="z86" w:id="65"/>
    <w:p>
      <w:pPr>
        <w:spacing w:after="0"/>
        <w:ind w:left="0"/>
        <w:jc w:val="both"/>
      </w:pPr>
      <w:r>
        <w:rPr>
          <w:rFonts w:ascii="Times New Roman"/>
          <w:b w:val="false"/>
          <w:i w:val="false"/>
          <w:color w:val="000000"/>
          <w:sz w:val="28"/>
        </w:rPr>
        <w:t>
      7. Канцелярия Западно-Казахстанского областного суда Департамента по обеспечению деятельности судов при Верховном Суде Республики Казахстан (аппарата Верховного Суда Республики Казахстан).</w:t>
      </w:r>
    </w:p>
    <w:bookmarkEnd w:id="65"/>
    <w:bookmarkStart w:name="z87" w:id="66"/>
    <w:p>
      <w:pPr>
        <w:spacing w:after="0"/>
        <w:ind w:left="0"/>
        <w:jc w:val="both"/>
      </w:pPr>
      <w:r>
        <w:rPr>
          <w:rFonts w:ascii="Times New Roman"/>
          <w:b w:val="false"/>
          <w:i w:val="false"/>
          <w:color w:val="000000"/>
          <w:sz w:val="28"/>
        </w:rPr>
        <w:t>
      8. Канцелярия Карагандинского областного суда Департамента по обеспечению деятельности судов при Верховном Суде Республики Казахстан (аппарата Верховного Суда Республики Казахстан).</w:t>
      </w:r>
    </w:p>
    <w:bookmarkEnd w:id="66"/>
    <w:bookmarkStart w:name="z88" w:id="67"/>
    <w:p>
      <w:pPr>
        <w:spacing w:after="0"/>
        <w:ind w:left="0"/>
        <w:jc w:val="both"/>
      </w:pPr>
      <w:r>
        <w:rPr>
          <w:rFonts w:ascii="Times New Roman"/>
          <w:b w:val="false"/>
          <w:i w:val="false"/>
          <w:color w:val="000000"/>
          <w:sz w:val="28"/>
        </w:rPr>
        <w:t>
      9. Канцелярия Кызылординского областного суда Департамента по обеспечению деятельности судов при Верховном Суде Республики Казахстан (аппарата Верховного Суда Республики Казахстан).</w:t>
      </w:r>
    </w:p>
    <w:bookmarkEnd w:id="67"/>
    <w:bookmarkStart w:name="z89" w:id="68"/>
    <w:p>
      <w:pPr>
        <w:spacing w:after="0"/>
        <w:ind w:left="0"/>
        <w:jc w:val="both"/>
      </w:pPr>
      <w:r>
        <w:rPr>
          <w:rFonts w:ascii="Times New Roman"/>
          <w:b w:val="false"/>
          <w:i w:val="false"/>
          <w:color w:val="000000"/>
          <w:sz w:val="28"/>
        </w:rPr>
        <w:t>
      10. Канцелярия Костанайского областного суда Департамента по обеспечению деятельности судов при Верховном Суде Республики Казахстан (аппарата Верховного Суда Республики Казахстан).</w:t>
      </w:r>
    </w:p>
    <w:bookmarkEnd w:id="68"/>
    <w:bookmarkStart w:name="z90" w:id="69"/>
    <w:p>
      <w:pPr>
        <w:spacing w:after="0"/>
        <w:ind w:left="0"/>
        <w:jc w:val="both"/>
      </w:pPr>
      <w:r>
        <w:rPr>
          <w:rFonts w:ascii="Times New Roman"/>
          <w:b w:val="false"/>
          <w:i w:val="false"/>
          <w:color w:val="000000"/>
          <w:sz w:val="28"/>
        </w:rPr>
        <w:t>
      11. Канцелярия Мангистауского областного суда Департамента по обеспечению деятельности судов при Верховном Суде Республики Казахстан (аппарата Верховного Суда Республики Казахстан).</w:t>
      </w:r>
    </w:p>
    <w:bookmarkEnd w:id="69"/>
    <w:bookmarkStart w:name="z91" w:id="70"/>
    <w:p>
      <w:pPr>
        <w:spacing w:after="0"/>
        <w:ind w:left="0"/>
        <w:jc w:val="both"/>
      </w:pPr>
      <w:r>
        <w:rPr>
          <w:rFonts w:ascii="Times New Roman"/>
          <w:b w:val="false"/>
          <w:i w:val="false"/>
          <w:color w:val="000000"/>
          <w:sz w:val="28"/>
        </w:rPr>
        <w:t>
      12. Канцелярия Павлодарского областного суда Департамента по обеспечению деятельности судов при Верховном Суде Республики Казахстан (аппарата Верховного Суда Республики Казахстан).</w:t>
      </w:r>
    </w:p>
    <w:bookmarkEnd w:id="70"/>
    <w:bookmarkStart w:name="z92" w:id="71"/>
    <w:p>
      <w:pPr>
        <w:spacing w:after="0"/>
        <w:ind w:left="0"/>
        <w:jc w:val="both"/>
      </w:pPr>
      <w:r>
        <w:rPr>
          <w:rFonts w:ascii="Times New Roman"/>
          <w:b w:val="false"/>
          <w:i w:val="false"/>
          <w:color w:val="000000"/>
          <w:sz w:val="28"/>
        </w:rPr>
        <w:t>
      13. Канцелярия Северо-Казахстанского областного суда Департамента по обеспечению деятельности судов при Верховном Суде Республики Казахстан (аппарата Верховного Суда Республики Казахстан).</w:t>
      </w:r>
    </w:p>
    <w:bookmarkEnd w:id="71"/>
    <w:bookmarkStart w:name="z93" w:id="72"/>
    <w:p>
      <w:pPr>
        <w:spacing w:after="0"/>
        <w:ind w:left="0"/>
        <w:jc w:val="both"/>
      </w:pPr>
      <w:r>
        <w:rPr>
          <w:rFonts w:ascii="Times New Roman"/>
          <w:b w:val="false"/>
          <w:i w:val="false"/>
          <w:color w:val="000000"/>
          <w:sz w:val="28"/>
        </w:rPr>
        <w:t>
      14. Канцелярия Южно-Казахстанского областного суда Департамента по обеспечению деятельности судов при Верховном Суде Республики Казахстан (аппарата Верховного Суда Республики Казахстан).</w:t>
      </w:r>
    </w:p>
    <w:bookmarkEnd w:id="72"/>
    <w:bookmarkStart w:name="z94" w:id="73"/>
    <w:p>
      <w:pPr>
        <w:spacing w:after="0"/>
        <w:ind w:left="0"/>
        <w:jc w:val="both"/>
      </w:pPr>
      <w:r>
        <w:rPr>
          <w:rFonts w:ascii="Times New Roman"/>
          <w:b w:val="false"/>
          <w:i w:val="false"/>
          <w:color w:val="000000"/>
          <w:sz w:val="28"/>
        </w:rPr>
        <w:t>
      15. Канцелярия суда города Астаны Департамента по обеспечению деятельности судов при Верховном Суде Республики Казахстан (аппарата Верховного Суда Республики Казахстан).</w:t>
      </w:r>
    </w:p>
    <w:bookmarkEnd w:id="73"/>
    <w:bookmarkStart w:name="z95" w:id="74"/>
    <w:p>
      <w:pPr>
        <w:spacing w:after="0"/>
        <w:ind w:left="0"/>
        <w:jc w:val="both"/>
      </w:pPr>
      <w:r>
        <w:rPr>
          <w:rFonts w:ascii="Times New Roman"/>
          <w:b w:val="false"/>
          <w:i w:val="false"/>
          <w:color w:val="000000"/>
          <w:sz w:val="28"/>
        </w:rPr>
        <w:t>
      16. Канцелярия Алматинского городского суда Департамента по обеспечению деятельности судов при Верховном Суде Республики Казахстан (аппарата Верховного Суда Республики Казахстан).</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