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cdd4" w14:textId="26ec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Совете по финансовой стабильности и развитию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12 июня 2010 года № 994. Утратил силу Указом Президента Республики Казахстан от 18 декабря 2019 года № 220 (вводится в действие с 1 января 2020 года)</w:t>
      </w:r>
    </w:p>
    <w:p>
      <w:pPr>
        <w:spacing w:after="0"/>
        <w:ind w:left="0"/>
        <w:jc w:val="both"/>
      </w:pPr>
      <w:r>
        <w:rPr>
          <w:rFonts w:ascii="Times New Roman"/>
          <w:b w:val="false"/>
          <w:i w:val="false"/>
          <w:color w:val="ff0000"/>
          <w:sz w:val="28"/>
        </w:rPr>
        <w:t xml:space="preserve">
      Сноска. Утратил силу Указом Президента РК от 18.12.2019 </w:t>
      </w:r>
      <w:r>
        <w:rPr>
          <w:rFonts w:ascii="Times New Roman"/>
          <w:b w:val="false"/>
          <w:i w:val="false"/>
          <w:color w:val="ff0000"/>
          <w:sz w:val="28"/>
        </w:rPr>
        <w:t>№ 220</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Подлежит опубликованию в Собрании</w:t>
      </w:r>
    </w:p>
    <w:bookmarkEnd w:id="0"/>
    <w:p>
      <w:pPr>
        <w:spacing w:after="0"/>
        <w:ind w:left="0"/>
        <w:jc w:val="both"/>
      </w:pPr>
      <w:r>
        <w:rPr>
          <w:rFonts w:ascii="Times New Roman"/>
          <w:b w:val="false"/>
          <w:i w:val="false"/>
          <w:color w:val="000000"/>
          <w:sz w:val="28"/>
        </w:rPr>
        <w:t>
      актов Президента и Правительства</w:t>
      </w:r>
    </w:p>
    <w:p>
      <w:pPr>
        <w:spacing w:after="0"/>
        <w:ind w:left="0"/>
        <w:jc w:val="both"/>
      </w:pPr>
      <w:r>
        <w:rPr>
          <w:rFonts w:ascii="Times New Roman"/>
          <w:b w:val="false"/>
          <w:i w:val="false"/>
          <w:color w:val="000000"/>
          <w:sz w:val="28"/>
        </w:rPr>
        <w:t>
      Республики Казахстан</w:t>
      </w:r>
    </w:p>
    <w:bookmarkStart w:name="z2" w:id="1"/>
    <w:p>
      <w:pPr>
        <w:spacing w:after="0"/>
        <w:ind w:left="0"/>
        <w:jc w:val="both"/>
      </w:pPr>
      <w:r>
        <w:rPr>
          <w:rFonts w:ascii="Times New Roman"/>
          <w:b w:val="false"/>
          <w:i w:val="false"/>
          <w:color w:val="000000"/>
          <w:sz w:val="28"/>
        </w:rPr>
        <w:t xml:space="preserve">
      С целью повышения устойчивости и эффективности развития финансового сектора Республики Казахстан в посткризисный период </w:t>
      </w:r>
      <w:r>
        <w:rPr>
          <w:rFonts w:ascii="Times New Roman"/>
          <w:b/>
          <w:i w:val="false"/>
          <w:color w:val="000000"/>
          <w:sz w:val="28"/>
        </w:rPr>
        <w:t>ПОСТАНОВЛЯЮ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Образовать Совет по финансовой стабильности и развитию финансового рынка Республики Казахстан (далее - Совет).</w:t>
      </w:r>
    </w:p>
    <w:bookmarkEnd w:id="2"/>
    <w:bookmarkStart w:name="z4" w:id="3"/>
    <w:p>
      <w:pPr>
        <w:spacing w:after="0"/>
        <w:ind w:left="0"/>
        <w:jc w:val="both"/>
      </w:pPr>
      <w:r>
        <w:rPr>
          <w:rFonts w:ascii="Times New Roman"/>
          <w:b w:val="false"/>
          <w:i w:val="false"/>
          <w:color w:val="000000"/>
          <w:sz w:val="28"/>
        </w:rPr>
        <w:t>
      2. Утвердить прилагаемые:</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 о Совете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исключен Указом Президента РК от 12.02.2014 </w:t>
      </w:r>
      <w:r>
        <w:rPr>
          <w:rFonts w:ascii="Times New Roman"/>
          <w:b w:val="false"/>
          <w:i w:val="false"/>
          <w:color w:val="000000"/>
          <w:sz w:val="28"/>
        </w:rPr>
        <w:t>№ 750</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указами Президента РК от 22.12.2011 </w:t>
      </w:r>
      <w:r>
        <w:rPr>
          <w:rFonts w:ascii="Times New Roman"/>
          <w:b w:val="false"/>
          <w:i w:val="false"/>
          <w:color w:val="000000"/>
          <w:sz w:val="28"/>
        </w:rPr>
        <w:t>№ 204</w:t>
      </w:r>
      <w:r>
        <w:rPr>
          <w:rFonts w:ascii="Times New Roman"/>
          <w:b w:val="false"/>
          <w:i w:val="false"/>
          <w:color w:val="ff0000"/>
          <w:sz w:val="28"/>
        </w:rPr>
        <w:t xml:space="preserve">; от 12.02.2014 </w:t>
      </w:r>
      <w:r>
        <w:rPr>
          <w:rFonts w:ascii="Times New Roman"/>
          <w:b w:val="false"/>
          <w:i w:val="false"/>
          <w:color w:val="000000"/>
          <w:sz w:val="28"/>
        </w:rPr>
        <w:t>№ 750</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2010 года № 994</w:t>
            </w:r>
          </w:p>
        </w:tc>
      </w:tr>
    </w:tbl>
    <w:bookmarkStart w:name="z9" w:id="7"/>
    <w:p>
      <w:pPr>
        <w:spacing w:after="0"/>
        <w:ind w:left="0"/>
        <w:jc w:val="left"/>
      </w:pPr>
      <w:r>
        <w:rPr>
          <w:rFonts w:ascii="Times New Roman"/>
          <w:b/>
          <w:i w:val="false"/>
          <w:color w:val="000000"/>
        </w:rPr>
        <w:t xml:space="preserve"> ПОЛОЖЕНИЕ</w:t>
      </w:r>
      <w:r>
        <w:br/>
      </w:r>
      <w:r>
        <w:rPr>
          <w:rFonts w:ascii="Times New Roman"/>
          <w:b/>
          <w:i w:val="false"/>
          <w:color w:val="000000"/>
        </w:rPr>
        <w:t>о Совете по финансовой стабильности и развитию финансового</w:t>
      </w:r>
      <w:r>
        <w:br/>
      </w:r>
      <w:r>
        <w:rPr>
          <w:rFonts w:ascii="Times New Roman"/>
          <w:b/>
          <w:i w:val="false"/>
          <w:color w:val="000000"/>
        </w:rPr>
        <w:t>рынка Республики Казахстан</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1. Совет по финансовой стабильности и развитию финансового рынка Республики Казахстан (далее - Совет) создается для осуществления межведомственной координации по вопросам обеспечения финансовой стабильности и эффективного развития финансового сектора Республики Казахстан.</w:t>
      </w:r>
    </w:p>
    <w:bookmarkEnd w:id="9"/>
    <w:bookmarkStart w:name="z12" w:id="10"/>
    <w:p>
      <w:pPr>
        <w:spacing w:after="0"/>
        <w:ind w:left="0"/>
        <w:jc w:val="both"/>
      </w:pPr>
      <w:r>
        <w:rPr>
          <w:rFonts w:ascii="Times New Roman"/>
          <w:b w:val="false"/>
          <w:i w:val="false"/>
          <w:color w:val="000000"/>
          <w:sz w:val="28"/>
        </w:rPr>
        <w:t>
      2. Совет является консультативно-совещательным органом при Президенте Республики Казахстан.</w:t>
      </w:r>
    </w:p>
    <w:bookmarkEnd w:id="10"/>
    <w:bookmarkStart w:name="z13" w:id="11"/>
    <w:p>
      <w:pPr>
        <w:spacing w:after="0"/>
        <w:ind w:left="0"/>
        <w:jc w:val="both"/>
      </w:pPr>
      <w:r>
        <w:rPr>
          <w:rFonts w:ascii="Times New Roman"/>
          <w:b w:val="false"/>
          <w:i w:val="false"/>
          <w:color w:val="000000"/>
          <w:sz w:val="28"/>
        </w:rPr>
        <w:t xml:space="preserve">
      3. Совет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 и иными нормативными правовыми актами Республики Казахстан, а также настоящим Положением о Совете.</w:t>
      </w:r>
    </w:p>
    <w:bookmarkEnd w:id="11"/>
    <w:bookmarkStart w:name="z14" w:id="12"/>
    <w:p>
      <w:pPr>
        <w:spacing w:after="0"/>
        <w:ind w:left="0"/>
        <w:jc w:val="both"/>
      </w:pPr>
      <w:r>
        <w:rPr>
          <w:rFonts w:ascii="Times New Roman"/>
          <w:b w:val="false"/>
          <w:i w:val="false"/>
          <w:color w:val="000000"/>
          <w:sz w:val="28"/>
        </w:rPr>
        <w:t>
      4. Исполнение членами Совета своих функций осуществляется на безвозмездной основе.</w:t>
      </w:r>
    </w:p>
    <w:bookmarkEnd w:id="12"/>
    <w:bookmarkStart w:name="z15" w:id="13"/>
    <w:p>
      <w:pPr>
        <w:spacing w:after="0"/>
        <w:ind w:left="0"/>
        <w:jc w:val="left"/>
      </w:pPr>
      <w:r>
        <w:rPr>
          <w:rFonts w:ascii="Times New Roman"/>
          <w:b/>
          <w:i w:val="false"/>
          <w:color w:val="000000"/>
        </w:rPr>
        <w:t xml:space="preserve"> 2. Основные задачи и функции Совета</w:t>
      </w:r>
    </w:p>
    <w:bookmarkEnd w:id="13"/>
    <w:bookmarkStart w:name="z16" w:id="14"/>
    <w:p>
      <w:pPr>
        <w:spacing w:after="0"/>
        <w:ind w:left="0"/>
        <w:jc w:val="both"/>
      </w:pPr>
      <w:r>
        <w:rPr>
          <w:rFonts w:ascii="Times New Roman"/>
          <w:b w:val="false"/>
          <w:i w:val="false"/>
          <w:color w:val="000000"/>
          <w:sz w:val="28"/>
        </w:rPr>
        <w:t>
      5. Основными задачами Совета являются оказание содействия и выработка предложений по реализации макропруденциального регулирования, ориентированного на стабильность финансовой системы Республики Казахстан и минимизацию системных рисков.</w:t>
      </w:r>
    </w:p>
    <w:bookmarkEnd w:id="14"/>
    <w:bookmarkStart w:name="z17" w:id="15"/>
    <w:p>
      <w:pPr>
        <w:spacing w:after="0"/>
        <w:ind w:left="0"/>
        <w:jc w:val="both"/>
      </w:pPr>
      <w:r>
        <w:rPr>
          <w:rFonts w:ascii="Times New Roman"/>
          <w:b w:val="false"/>
          <w:i w:val="false"/>
          <w:color w:val="000000"/>
          <w:sz w:val="28"/>
        </w:rPr>
        <w:t>
      6. Функциями Совета являются:</w:t>
      </w:r>
    </w:p>
    <w:bookmarkEnd w:id="15"/>
    <w:bookmarkStart w:name="z18" w:id="16"/>
    <w:p>
      <w:pPr>
        <w:spacing w:after="0"/>
        <w:ind w:left="0"/>
        <w:jc w:val="both"/>
      </w:pPr>
      <w:r>
        <w:rPr>
          <w:rFonts w:ascii="Times New Roman"/>
          <w:b w:val="false"/>
          <w:i w:val="false"/>
          <w:color w:val="000000"/>
          <w:sz w:val="28"/>
        </w:rPr>
        <w:t>
      1) выработка предложений по системным рискам для финансовой стабильности на основе данных регулярного мониторинга;</w:t>
      </w:r>
    </w:p>
    <w:bookmarkEnd w:id="16"/>
    <w:bookmarkStart w:name="z19" w:id="17"/>
    <w:p>
      <w:pPr>
        <w:spacing w:after="0"/>
        <w:ind w:left="0"/>
        <w:jc w:val="both"/>
      </w:pPr>
      <w:r>
        <w:rPr>
          <w:rFonts w:ascii="Times New Roman"/>
          <w:b w:val="false"/>
          <w:i w:val="false"/>
          <w:color w:val="000000"/>
          <w:sz w:val="28"/>
        </w:rPr>
        <w:t>
      2) выработка подходов по разработке и реализации основных направлений государственной политики в области развития финансовой системы Республики Казахстан;</w:t>
      </w:r>
    </w:p>
    <w:bookmarkEnd w:id="17"/>
    <w:bookmarkStart w:name="z20" w:id="18"/>
    <w:p>
      <w:pPr>
        <w:spacing w:after="0"/>
        <w:ind w:left="0"/>
        <w:jc w:val="both"/>
      </w:pPr>
      <w:r>
        <w:rPr>
          <w:rFonts w:ascii="Times New Roman"/>
          <w:b w:val="false"/>
          <w:i w:val="false"/>
          <w:color w:val="000000"/>
          <w:sz w:val="28"/>
        </w:rPr>
        <w:t>
      3) выработка предложений по формированию стратегии и принципов регулирования финансового сектора с целью минимизации системных рисков и предупреждения угроз финансовой стабильности, в том числе выработка рекомендаций по основным секторальным принципам и подходам пруденциального регулирования системных рисков и применению соответствующих нормативов на основе предложений заинтересованных государственных органов и иных организаций, определение принципов макропруденциального регулирования, в том числе посредством рекомендаций по применению мер пруденциального регулирования финансовых организаций, определение принципов регулирования системообразующих финансовых институтов;</w:t>
      </w:r>
    </w:p>
    <w:bookmarkEnd w:id="18"/>
    <w:bookmarkStart w:name="z21" w:id="19"/>
    <w:p>
      <w:pPr>
        <w:spacing w:after="0"/>
        <w:ind w:left="0"/>
        <w:jc w:val="both"/>
      </w:pPr>
      <w:r>
        <w:rPr>
          <w:rFonts w:ascii="Times New Roman"/>
          <w:b w:val="false"/>
          <w:i w:val="false"/>
          <w:color w:val="000000"/>
          <w:sz w:val="28"/>
        </w:rPr>
        <w:t>
      4) подготовка рекомендаций по применению регуляторных и стимулирующих мер, направленных на поддержание финансовой стабильности, в том числе рассмотрение предложений и подготовка рекомендаций по осуществлению мер раннего реагирования на финансовые и системные риски экономики, рассмотрение предложений по мерам антикризисного управления и механизмам минимизации ущерба в случае материализации системных рисков, рассмотрение предложений и подготовка решений по урегулированию проблем в системообразующих финансовых организациях.</w:t>
      </w:r>
    </w:p>
    <w:bookmarkEnd w:id="19"/>
    <w:bookmarkStart w:name="z22" w:id="20"/>
    <w:p>
      <w:pPr>
        <w:spacing w:after="0"/>
        <w:ind w:left="0"/>
        <w:jc w:val="both"/>
      </w:pPr>
      <w:r>
        <w:rPr>
          <w:rFonts w:ascii="Times New Roman"/>
          <w:b w:val="false"/>
          <w:i w:val="false"/>
          <w:color w:val="000000"/>
          <w:sz w:val="28"/>
        </w:rPr>
        <w:t>
      7. В соответствии со своими задачами и функциями Совет:</w:t>
      </w:r>
    </w:p>
    <w:bookmarkEnd w:id="20"/>
    <w:bookmarkStart w:name="z23" w:id="21"/>
    <w:p>
      <w:pPr>
        <w:spacing w:after="0"/>
        <w:ind w:left="0"/>
        <w:jc w:val="both"/>
      </w:pPr>
      <w:r>
        <w:rPr>
          <w:rFonts w:ascii="Times New Roman"/>
          <w:b w:val="false"/>
          <w:i w:val="false"/>
          <w:color w:val="000000"/>
          <w:sz w:val="28"/>
        </w:rPr>
        <w:t>
      1) координирует свою деятельность с деятельностью соответствующих государственных органов Республики Казахстан;</w:t>
      </w:r>
    </w:p>
    <w:bookmarkEnd w:id="21"/>
    <w:bookmarkStart w:name="z24" w:id="22"/>
    <w:p>
      <w:pPr>
        <w:spacing w:after="0"/>
        <w:ind w:left="0"/>
        <w:jc w:val="both"/>
      </w:pPr>
      <w:r>
        <w:rPr>
          <w:rFonts w:ascii="Times New Roman"/>
          <w:b w:val="false"/>
          <w:i w:val="false"/>
          <w:color w:val="000000"/>
          <w:sz w:val="28"/>
        </w:rPr>
        <w:t>
      2) сотрудничает с межгосударственными, межправительственными и межбанковскими координационно-консультативными органами по вопросам, входящим в компетенцию Совета;</w:t>
      </w:r>
    </w:p>
    <w:bookmarkEnd w:id="22"/>
    <w:bookmarkStart w:name="z25" w:id="23"/>
    <w:p>
      <w:pPr>
        <w:spacing w:after="0"/>
        <w:ind w:left="0"/>
        <w:jc w:val="both"/>
      </w:pPr>
      <w:r>
        <w:rPr>
          <w:rFonts w:ascii="Times New Roman"/>
          <w:b w:val="false"/>
          <w:i w:val="false"/>
          <w:color w:val="000000"/>
          <w:sz w:val="28"/>
        </w:rPr>
        <w:t>
      3) привлекает для проведения консультаций по рассматриваемым вопросам специалистов заинтересованных государственных органов, общественных объединений, субъектов частного предпринимательства, организаций, ученых и независимых экспертов;</w:t>
      </w:r>
    </w:p>
    <w:bookmarkEnd w:id="23"/>
    <w:bookmarkStart w:name="z26" w:id="24"/>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запрашивает и получает от государственных органов Республики Казахстан и иных организаций материалы, необходимые для реализации задач и функций Совета.</w:t>
      </w:r>
    </w:p>
    <w:bookmarkEnd w:id="24"/>
    <w:bookmarkStart w:name="z27" w:id="25"/>
    <w:p>
      <w:pPr>
        <w:spacing w:after="0"/>
        <w:ind w:left="0"/>
        <w:jc w:val="left"/>
      </w:pPr>
      <w:r>
        <w:rPr>
          <w:rFonts w:ascii="Times New Roman"/>
          <w:b/>
          <w:i w:val="false"/>
          <w:color w:val="000000"/>
        </w:rPr>
        <w:t xml:space="preserve"> 3. Формирование и организация деятельности Совета</w:t>
      </w:r>
    </w:p>
    <w:bookmarkEnd w:id="25"/>
    <w:bookmarkStart w:name="z28" w:id="26"/>
    <w:p>
      <w:pPr>
        <w:spacing w:after="0"/>
        <w:ind w:left="0"/>
        <w:jc w:val="both"/>
      </w:pPr>
      <w:r>
        <w:rPr>
          <w:rFonts w:ascii="Times New Roman"/>
          <w:b w:val="false"/>
          <w:i w:val="false"/>
          <w:color w:val="000000"/>
          <w:sz w:val="28"/>
        </w:rPr>
        <w:t>
      8. Председателем Совета является Председатель Национального Банка Республики Казахстан (далее - Национальный Банк).</w:t>
      </w:r>
    </w:p>
    <w:bookmarkEnd w:id="26"/>
    <w:p>
      <w:pPr>
        <w:spacing w:after="0"/>
        <w:ind w:left="0"/>
        <w:jc w:val="both"/>
      </w:pPr>
      <w:r>
        <w:rPr>
          <w:rFonts w:ascii="Times New Roman"/>
          <w:b w:val="false"/>
          <w:i w:val="false"/>
          <w:color w:val="000000"/>
          <w:sz w:val="28"/>
        </w:rPr>
        <w:t>
      В состав Совета входят заместитель Руководителя Администрации Президента Республики Казахстан или помощник Президента Республики Казахстан, курирующий социально-экономические вопросы, Министр финансов Республики Казахстан, Министр национальной экономики Республики Казахстан, заместитель Председателя Национального Банка, председатель объединения юридических лиц "Ассоциация финансистов Казахстана (по согласованию), председатель правления Национальной палаты предпринимателей Республики Казахстан "Атамекен" (по согласованию).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Указа Президента РК от 12.02.2014 </w:t>
      </w:r>
      <w:r>
        <w:rPr>
          <w:rFonts w:ascii="Times New Roman"/>
          <w:b w:val="false"/>
          <w:i w:val="false"/>
          <w:color w:val="000000"/>
          <w:sz w:val="28"/>
        </w:rPr>
        <w:t>№ 750</w:t>
      </w:r>
      <w:r>
        <w:rPr>
          <w:rFonts w:ascii="Times New Roman"/>
          <w:b w:val="false"/>
          <w:i w:val="false"/>
          <w:color w:val="ff0000"/>
          <w:sz w:val="28"/>
        </w:rPr>
        <w:t xml:space="preserve">; с изменениями, внесенными указами Президента РК от 17.09.2014 </w:t>
      </w:r>
      <w:r>
        <w:rPr>
          <w:rFonts w:ascii="Times New Roman"/>
          <w:b w:val="false"/>
          <w:i w:val="false"/>
          <w:color w:val="000000"/>
          <w:sz w:val="28"/>
        </w:rPr>
        <w:t>№ 911</w:t>
      </w:r>
      <w:r>
        <w:rPr>
          <w:rFonts w:ascii="Times New Roman"/>
          <w:b w:val="false"/>
          <w:i w:val="false"/>
          <w:color w:val="ff0000"/>
          <w:sz w:val="28"/>
        </w:rPr>
        <w:t xml:space="preserve">; от 20.10.2017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Совет возглавляется председателем Совета.</w:t>
      </w:r>
    </w:p>
    <w:bookmarkEnd w:id="27"/>
    <w:bookmarkStart w:name="z32" w:id="28"/>
    <w:p>
      <w:pPr>
        <w:spacing w:after="0"/>
        <w:ind w:left="0"/>
        <w:jc w:val="both"/>
      </w:pPr>
      <w:r>
        <w:rPr>
          <w:rFonts w:ascii="Times New Roman"/>
          <w:b w:val="false"/>
          <w:i w:val="false"/>
          <w:color w:val="000000"/>
          <w:sz w:val="28"/>
        </w:rPr>
        <w:t>
      Председатель Совета:</w:t>
      </w:r>
    </w:p>
    <w:bookmarkEnd w:id="28"/>
    <w:bookmarkStart w:name="z33" w:id="29"/>
    <w:p>
      <w:pPr>
        <w:spacing w:after="0"/>
        <w:ind w:left="0"/>
        <w:jc w:val="both"/>
      </w:pPr>
      <w:r>
        <w:rPr>
          <w:rFonts w:ascii="Times New Roman"/>
          <w:b w:val="false"/>
          <w:i w:val="false"/>
          <w:color w:val="000000"/>
          <w:sz w:val="28"/>
        </w:rPr>
        <w:t>
      1) осуществляет общее руководство деятельностью Совета;</w:t>
      </w:r>
    </w:p>
    <w:bookmarkEnd w:id="29"/>
    <w:bookmarkStart w:name="z34" w:id="30"/>
    <w:p>
      <w:pPr>
        <w:spacing w:after="0"/>
        <w:ind w:left="0"/>
        <w:jc w:val="both"/>
      </w:pPr>
      <w:r>
        <w:rPr>
          <w:rFonts w:ascii="Times New Roman"/>
          <w:b w:val="false"/>
          <w:i w:val="false"/>
          <w:color w:val="000000"/>
          <w:sz w:val="28"/>
        </w:rPr>
        <w:t>
      2) председательствует на заседаниях Совета;</w:t>
      </w:r>
    </w:p>
    <w:bookmarkEnd w:id="30"/>
    <w:bookmarkStart w:name="z35" w:id="31"/>
    <w:p>
      <w:pPr>
        <w:spacing w:after="0"/>
        <w:ind w:left="0"/>
        <w:jc w:val="both"/>
      </w:pPr>
      <w:r>
        <w:rPr>
          <w:rFonts w:ascii="Times New Roman"/>
          <w:b w:val="false"/>
          <w:i w:val="false"/>
          <w:color w:val="000000"/>
          <w:sz w:val="28"/>
        </w:rPr>
        <w:t>
      3) определяет место и время проведения заседаний Совета;</w:t>
      </w:r>
    </w:p>
    <w:bookmarkEnd w:id="31"/>
    <w:bookmarkStart w:name="z36" w:id="32"/>
    <w:p>
      <w:pPr>
        <w:spacing w:after="0"/>
        <w:ind w:left="0"/>
        <w:jc w:val="both"/>
      </w:pPr>
      <w:r>
        <w:rPr>
          <w:rFonts w:ascii="Times New Roman"/>
          <w:b w:val="false"/>
          <w:i w:val="false"/>
          <w:color w:val="000000"/>
          <w:sz w:val="28"/>
        </w:rPr>
        <w:t>
      4) осуществляет общий контроль за реализацией решений Совета;</w:t>
      </w:r>
    </w:p>
    <w:bookmarkEnd w:id="32"/>
    <w:bookmarkStart w:name="z37" w:id="33"/>
    <w:p>
      <w:pPr>
        <w:spacing w:after="0"/>
        <w:ind w:left="0"/>
        <w:jc w:val="both"/>
      </w:pPr>
      <w:r>
        <w:rPr>
          <w:rFonts w:ascii="Times New Roman"/>
          <w:b w:val="false"/>
          <w:i w:val="false"/>
          <w:color w:val="000000"/>
          <w:sz w:val="28"/>
        </w:rPr>
        <w:t>
      5) ежеквартально не позднее 20 числа месяца, следующего за отчетным кварталом, отчитывается о работе Совета перед Президентом Республики Казахстан.</w:t>
      </w:r>
    </w:p>
    <w:bookmarkEnd w:id="33"/>
    <w:bookmarkStart w:name="z38" w:id="34"/>
    <w:p>
      <w:pPr>
        <w:spacing w:after="0"/>
        <w:ind w:left="0"/>
        <w:jc w:val="both"/>
      </w:pPr>
      <w:r>
        <w:rPr>
          <w:rFonts w:ascii="Times New Roman"/>
          <w:b w:val="false"/>
          <w:i w:val="false"/>
          <w:color w:val="000000"/>
          <w:sz w:val="28"/>
        </w:rPr>
        <w:t>
      10. Члены Совета вправе:</w:t>
      </w:r>
    </w:p>
    <w:bookmarkEnd w:id="34"/>
    <w:bookmarkStart w:name="z39" w:id="35"/>
    <w:p>
      <w:pPr>
        <w:spacing w:after="0"/>
        <w:ind w:left="0"/>
        <w:jc w:val="both"/>
      </w:pPr>
      <w:r>
        <w:rPr>
          <w:rFonts w:ascii="Times New Roman"/>
          <w:b w:val="false"/>
          <w:i w:val="false"/>
          <w:color w:val="000000"/>
          <w:sz w:val="28"/>
        </w:rPr>
        <w:t>
      1) вносить предложения по повестке дня заседания Совета и порядку обсуждения вопросов;</w:t>
      </w:r>
    </w:p>
    <w:bookmarkEnd w:id="35"/>
    <w:bookmarkStart w:name="z40" w:id="36"/>
    <w:p>
      <w:pPr>
        <w:spacing w:after="0"/>
        <w:ind w:left="0"/>
        <w:jc w:val="both"/>
      </w:pPr>
      <w:r>
        <w:rPr>
          <w:rFonts w:ascii="Times New Roman"/>
          <w:b w:val="false"/>
          <w:i w:val="false"/>
          <w:color w:val="000000"/>
          <w:sz w:val="28"/>
        </w:rPr>
        <w:t>
      2) участвовать в подготовке материалов к заседаниям Совета, проектов его решений, способствовать решению стоящих перед Советом задач;</w:t>
      </w:r>
    </w:p>
    <w:bookmarkEnd w:id="36"/>
    <w:bookmarkStart w:name="z41" w:id="37"/>
    <w:p>
      <w:pPr>
        <w:spacing w:after="0"/>
        <w:ind w:left="0"/>
        <w:jc w:val="both"/>
      </w:pPr>
      <w:r>
        <w:rPr>
          <w:rFonts w:ascii="Times New Roman"/>
          <w:b w:val="false"/>
          <w:i w:val="false"/>
          <w:color w:val="000000"/>
          <w:sz w:val="28"/>
        </w:rPr>
        <w:t>
      3) участвовать в обсуждении вопросов, рассматриваемых на заседании Совета.</w:t>
      </w:r>
    </w:p>
    <w:bookmarkEnd w:id="37"/>
    <w:bookmarkStart w:name="z42" w:id="38"/>
    <w:p>
      <w:pPr>
        <w:spacing w:after="0"/>
        <w:ind w:left="0"/>
        <w:jc w:val="both"/>
      </w:pPr>
      <w:r>
        <w:rPr>
          <w:rFonts w:ascii="Times New Roman"/>
          <w:b w:val="false"/>
          <w:i w:val="false"/>
          <w:color w:val="000000"/>
          <w:sz w:val="28"/>
        </w:rPr>
        <w:t>
      11. Заседания Совета проводятся по мере необходимости в сроки, определяемые председателем Совета, но не реже одного раза в квартал. Заседания Совета проводятся очно при непосредственном присутствии его членов и считаются правомочными при участии в голосовании не менее двух третей его членов. Делегирование членами Совета своих полномочий иным должностным лицам не допускается.</w:t>
      </w:r>
    </w:p>
    <w:bookmarkEnd w:id="38"/>
    <w:bookmarkStart w:name="z43" w:id="39"/>
    <w:p>
      <w:pPr>
        <w:spacing w:after="0"/>
        <w:ind w:left="0"/>
        <w:jc w:val="both"/>
      </w:pPr>
      <w:r>
        <w:rPr>
          <w:rFonts w:ascii="Times New Roman"/>
          <w:b w:val="false"/>
          <w:i w:val="false"/>
          <w:color w:val="000000"/>
          <w:sz w:val="28"/>
        </w:rPr>
        <w:t>
      12. Рабочим органом Совета является Национальный Банк.</w:t>
      </w:r>
    </w:p>
    <w:bookmarkEnd w:id="39"/>
    <w:bookmarkStart w:name="z44" w:id="40"/>
    <w:p>
      <w:pPr>
        <w:spacing w:after="0"/>
        <w:ind w:left="0"/>
        <w:jc w:val="both"/>
      </w:pPr>
      <w:r>
        <w:rPr>
          <w:rFonts w:ascii="Times New Roman"/>
          <w:b w:val="false"/>
          <w:i w:val="false"/>
          <w:color w:val="000000"/>
          <w:sz w:val="28"/>
        </w:rPr>
        <w:t>
      13. Рабочий орган Совета:</w:t>
      </w:r>
    </w:p>
    <w:bookmarkEnd w:id="40"/>
    <w:bookmarkStart w:name="z45" w:id="41"/>
    <w:p>
      <w:pPr>
        <w:spacing w:after="0"/>
        <w:ind w:left="0"/>
        <w:jc w:val="both"/>
      </w:pPr>
      <w:r>
        <w:rPr>
          <w:rFonts w:ascii="Times New Roman"/>
          <w:b w:val="false"/>
          <w:i w:val="false"/>
          <w:color w:val="000000"/>
          <w:sz w:val="28"/>
        </w:rPr>
        <w:t>
      1)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w:t>
      </w:r>
    </w:p>
    <w:bookmarkEnd w:id="41"/>
    <w:bookmarkStart w:name="z46" w:id="42"/>
    <w:p>
      <w:pPr>
        <w:spacing w:after="0"/>
        <w:ind w:left="0"/>
        <w:jc w:val="both"/>
      </w:pPr>
      <w:r>
        <w:rPr>
          <w:rFonts w:ascii="Times New Roman"/>
          <w:b w:val="false"/>
          <w:i w:val="false"/>
          <w:color w:val="000000"/>
          <w:sz w:val="28"/>
        </w:rPr>
        <w:t>
      2) формирует проект повестки дня заседания на основе предложений членов Совета и ранее принятых им решений;</w:t>
      </w:r>
    </w:p>
    <w:bookmarkEnd w:id="42"/>
    <w:bookmarkStart w:name="z47" w:id="43"/>
    <w:p>
      <w:pPr>
        <w:spacing w:after="0"/>
        <w:ind w:left="0"/>
        <w:jc w:val="both"/>
      </w:pPr>
      <w:r>
        <w:rPr>
          <w:rFonts w:ascii="Times New Roman"/>
          <w:b w:val="false"/>
          <w:i w:val="false"/>
          <w:color w:val="000000"/>
          <w:sz w:val="28"/>
        </w:rPr>
        <w:t>
      3) осуществляет мониторинг исполнения протокольных решений Совета;</w:t>
      </w:r>
    </w:p>
    <w:bookmarkEnd w:id="43"/>
    <w:bookmarkStart w:name="z48" w:id="44"/>
    <w:p>
      <w:pPr>
        <w:spacing w:after="0"/>
        <w:ind w:left="0"/>
        <w:jc w:val="both"/>
      </w:pPr>
      <w:r>
        <w:rPr>
          <w:rFonts w:ascii="Times New Roman"/>
          <w:b w:val="false"/>
          <w:i w:val="false"/>
          <w:color w:val="000000"/>
          <w:sz w:val="28"/>
        </w:rPr>
        <w:t>
      4) оповещает членов Совета о месте, времени проведения и повестке дня очередного заседания Совета и своевременно обеспечивает их необходимыми материалами;</w:t>
      </w:r>
    </w:p>
    <w:bookmarkEnd w:id="44"/>
    <w:bookmarkStart w:name="z49" w:id="45"/>
    <w:p>
      <w:pPr>
        <w:spacing w:after="0"/>
        <w:ind w:left="0"/>
        <w:jc w:val="both"/>
      </w:pPr>
      <w:r>
        <w:rPr>
          <w:rFonts w:ascii="Times New Roman"/>
          <w:b w:val="false"/>
          <w:i w:val="false"/>
          <w:color w:val="000000"/>
          <w:sz w:val="28"/>
        </w:rPr>
        <w:t>
      5) осуществляет оформление и согласование протокольных решений Совета;</w:t>
      </w:r>
    </w:p>
    <w:bookmarkEnd w:id="45"/>
    <w:bookmarkStart w:name="z50" w:id="46"/>
    <w:p>
      <w:pPr>
        <w:spacing w:after="0"/>
        <w:ind w:left="0"/>
        <w:jc w:val="both"/>
      </w:pPr>
      <w:r>
        <w:rPr>
          <w:rFonts w:ascii="Times New Roman"/>
          <w:b w:val="false"/>
          <w:i w:val="false"/>
          <w:color w:val="000000"/>
          <w:sz w:val="28"/>
        </w:rPr>
        <w:t>
      6)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w:t>
      </w:r>
    </w:p>
    <w:bookmarkEnd w:id="46"/>
    <w:bookmarkStart w:name="z51" w:id="47"/>
    <w:p>
      <w:pPr>
        <w:spacing w:after="0"/>
        <w:ind w:left="0"/>
        <w:jc w:val="both"/>
      </w:pPr>
      <w:r>
        <w:rPr>
          <w:rFonts w:ascii="Times New Roman"/>
          <w:b w:val="false"/>
          <w:i w:val="false"/>
          <w:color w:val="000000"/>
          <w:sz w:val="28"/>
        </w:rPr>
        <w:t>
      14. По итогам заседаний Совета принимаются решения, оформляемые протоколом, который подписывается всеми членами Совета, присутствовавшими на заседании.</w:t>
      </w:r>
    </w:p>
    <w:bookmarkEnd w:id="47"/>
    <w:bookmarkStart w:name="z52" w:id="48"/>
    <w:p>
      <w:pPr>
        <w:spacing w:after="0"/>
        <w:ind w:left="0"/>
        <w:jc w:val="both"/>
      </w:pPr>
      <w:r>
        <w:rPr>
          <w:rFonts w:ascii="Times New Roman"/>
          <w:b w:val="false"/>
          <w:i w:val="false"/>
          <w:color w:val="000000"/>
          <w:sz w:val="28"/>
        </w:rPr>
        <w:t>
      15. Решения Совета принимаются простым большинством голосов и носят рекомендательный характер. При равенстве голосов голос председательствующего является решающим.</w:t>
      </w:r>
    </w:p>
    <w:bookmarkEnd w:id="48"/>
    <w:bookmarkStart w:name="z53" w:id="49"/>
    <w:p>
      <w:pPr>
        <w:spacing w:after="0"/>
        <w:ind w:left="0"/>
        <w:jc w:val="both"/>
      </w:pPr>
      <w:r>
        <w:rPr>
          <w:rFonts w:ascii="Times New Roman"/>
          <w:b w:val="false"/>
          <w:i w:val="false"/>
          <w:color w:val="000000"/>
          <w:sz w:val="28"/>
        </w:rPr>
        <w:t>
      Члены Совета имеют право на особое мнение, которое, в случае его выражения, должно быть изложено в письменном виде и приложено к протоколу.</w:t>
      </w:r>
    </w:p>
    <w:bookmarkEnd w:id="49"/>
    <w:bookmarkStart w:name="z54" w:id="50"/>
    <w:p>
      <w:pPr>
        <w:spacing w:after="0"/>
        <w:ind w:left="0"/>
        <w:jc w:val="both"/>
      </w:pPr>
      <w:r>
        <w:rPr>
          <w:rFonts w:ascii="Times New Roman"/>
          <w:b w:val="false"/>
          <w:i w:val="false"/>
          <w:color w:val="000000"/>
          <w:sz w:val="28"/>
        </w:rPr>
        <w:t>
      16. Решения Совета могут быть опубликованы в средствах массовой информации или доведены до сведения субъектов финансового рынка любым иным способом в соответствии с действующим законодательством Республики Казахстан. Перечень и объем информации для публикации либо передачи субъектам финансового рынка определяются Советом.</w:t>
      </w:r>
    </w:p>
    <w:bookmarkEnd w:id="50"/>
    <w:bookmarkStart w:name="z55" w:id="51"/>
    <w:p>
      <w:pPr>
        <w:spacing w:after="0"/>
        <w:ind w:left="0"/>
        <w:jc w:val="both"/>
      </w:pPr>
      <w:r>
        <w:rPr>
          <w:rFonts w:ascii="Times New Roman"/>
          <w:b w:val="false"/>
          <w:i w:val="false"/>
          <w:color w:val="000000"/>
          <w:sz w:val="28"/>
        </w:rPr>
        <w:t>
      17. Члены Совета представляют Совету информацию о выполнении либо невыполнении протокольных решений Совета с соответствующим обоснованием не позднее 3 (трех) месяцев со дня принятия Советом соответствующего решения или в сроки, указанные в решении Совета.</w:t>
      </w:r>
    </w:p>
    <w:bookmarkEnd w:id="51"/>
    <w:bookmarkStart w:name="z56" w:id="52"/>
    <w:p>
      <w:pPr>
        <w:spacing w:after="0"/>
        <w:ind w:left="0"/>
        <w:jc w:val="left"/>
      </w:pPr>
      <w:r>
        <w:rPr>
          <w:rFonts w:ascii="Times New Roman"/>
          <w:b/>
          <w:i w:val="false"/>
          <w:color w:val="000000"/>
        </w:rPr>
        <w:t xml:space="preserve"> 4. Организационно-техническое обеспечение деятельности Совета</w:t>
      </w:r>
    </w:p>
    <w:bookmarkEnd w:id="52"/>
    <w:bookmarkStart w:name="z57" w:id="53"/>
    <w:p>
      <w:pPr>
        <w:spacing w:after="0"/>
        <w:ind w:left="0"/>
        <w:jc w:val="both"/>
      </w:pPr>
      <w:r>
        <w:rPr>
          <w:rFonts w:ascii="Times New Roman"/>
          <w:b w:val="false"/>
          <w:i w:val="false"/>
          <w:color w:val="000000"/>
          <w:sz w:val="28"/>
        </w:rPr>
        <w:t>
      18. Организационно-техническое обеспечение деятельности Совета осуществляется Национальным Банком.</w:t>
      </w:r>
    </w:p>
    <w:bookmarkEnd w:id="53"/>
    <w:bookmarkStart w:name="z58" w:id="54"/>
    <w:p>
      <w:pPr>
        <w:spacing w:after="0"/>
        <w:ind w:left="0"/>
        <w:jc w:val="both"/>
      </w:pPr>
      <w:r>
        <w:rPr>
          <w:rFonts w:ascii="Times New Roman"/>
          <w:b w:val="false"/>
          <w:i w:val="false"/>
          <w:color w:val="000000"/>
          <w:sz w:val="28"/>
        </w:rPr>
        <w:t>
      19. Ведение документации Совета возлагается на секретаря. Секретарь Совета не является членом Совета и не имеет права голоса.</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2010 года № 994</w:t>
            </w:r>
          </w:p>
        </w:tc>
      </w:tr>
    </w:tbl>
    <w:bookmarkStart w:name="z60" w:id="55"/>
    <w:p>
      <w:pPr>
        <w:spacing w:after="0"/>
        <w:ind w:left="0"/>
        <w:jc w:val="left"/>
      </w:pPr>
      <w:r>
        <w:rPr>
          <w:rFonts w:ascii="Times New Roman"/>
          <w:b/>
          <w:i w:val="false"/>
          <w:color w:val="000000"/>
        </w:rPr>
        <w:t xml:space="preserve"> ПЕРСОНАЛЬНЫЙ СОСТАВ</w:t>
      </w:r>
      <w:r>
        <w:br/>
      </w:r>
      <w:r>
        <w:rPr>
          <w:rFonts w:ascii="Times New Roman"/>
          <w:b/>
          <w:i w:val="false"/>
          <w:color w:val="000000"/>
        </w:rPr>
        <w:t>Совета по финансовой стабильности и развитию финансового рынка</w:t>
      </w:r>
      <w:r>
        <w:br/>
      </w:r>
      <w:r>
        <w:rPr>
          <w:rFonts w:ascii="Times New Roman"/>
          <w:b/>
          <w:i w:val="false"/>
          <w:color w:val="000000"/>
        </w:rPr>
        <w:t>Республики Казахстан</w:t>
      </w:r>
    </w:p>
    <w:bookmarkEnd w:id="55"/>
    <w:p>
      <w:pPr>
        <w:spacing w:after="0"/>
        <w:ind w:left="0"/>
        <w:jc w:val="both"/>
      </w:pPr>
      <w:r>
        <w:rPr>
          <w:rFonts w:ascii="Times New Roman"/>
          <w:b w:val="false"/>
          <w:i w:val="false"/>
          <w:color w:val="ff0000"/>
          <w:sz w:val="28"/>
        </w:rPr>
        <w:t xml:space="preserve">
      Сноска. Персональный состав в редакции Указа Президента РК от 22.12.2011 </w:t>
      </w:r>
      <w:r>
        <w:rPr>
          <w:rFonts w:ascii="Times New Roman"/>
          <w:b w:val="false"/>
          <w:i w:val="false"/>
          <w:color w:val="ff0000"/>
          <w:sz w:val="28"/>
        </w:rPr>
        <w:t>№ 204</w:t>
      </w:r>
      <w:r>
        <w:rPr>
          <w:rFonts w:ascii="Times New Roman"/>
          <w:b w:val="false"/>
          <w:i w:val="false"/>
          <w:color w:val="ff0000"/>
          <w:sz w:val="28"/>
        </w:rPr>
        <w:t xml:space="preserve">; с изменениями, внесенными указами Президента РК от 13.03.2012 </w:t>
      </w:r>
      <w:r>
        <w:rPr>
          <w:rFonts w:ascii="Times New Roman"/>
          <w:b w:val="false"/>
          <w:i w:val="false"/>
          <w:color w:val="ff0000"/>
          <w:sz w:val="28"/>
        </w:rPr>
        <w:t>№ 284</w:t>
      </w:r>
      <w:r>
        <w:rPr>
          <w:rFonts w:ascii="Times New Roman"/>
          <w:b w:val="false"/>
          <w:i w:val="false"/>
          <w:color w:val="ff0000"/>
          <w:sz w:val="28"/>
        </w:rPr>
        <w:t xml:space="preserve">; от 27.03.2013 </w:t>
      </w:r>
      <w:r>
        <w:rPr>
          <w:rFonts w:ascii="Times New Roman"/>
          <w:b w:val="false"/>
          <w:i w:val="false"/>
          <w:color w:val="ff0000"/>
          <w:sz w:val="28"/>
        </w:rPr>
        <w:t>№ 533</w:t>
      </w:r>
      <w:r>
        <w:rPr>
          <w:rFonts w:ascii="Times New Roman"/>
          <w:b w:val="false"/>
          <w:i w:val="false"/>
          <w:color w:val="ff0000"/>
          <w:sz w:val="28"/>
        </w:rPr>
        <w:t>.</w:t>
      </w:r>
    </w:p>
    <w:p>
      <w:pPr>
        <w:spacing w:after="0"/>
        <w:ind w:left="0"/>
        <w:jc w:val="both"/>
      </w:pPr>
      <w:r>
        <w:rPr>
          <w:rFonts w:ascii="Times New Roman"/>
          <w:b w:val="false"/>
          <w:i w:val="false"/>
          <w:color w:val="000000"/>
          <w:sz w:val="28"/>
        </w:rPr>
        <w:t>
      Марченко Григорий               - Председатель Национального Банка</w:t>
      </w:r>
    </w:p>
    <w:p>
      <w:pPr>
        <w:spacing w:after="0"/>
        <w:ind w:left="0"/>
        <w:jc w:val="both"/>
      </w:pPr>
      <w:r>
        <w:rPr>
          <w:rFonts w:ascii="Times New Roman"/>
          <w:b w:val="false"/>
          <w:i w:val="false"/>
          <w:color w:val="000000"/>
          <w:sz w:val="28"/>
        </w:rPr>
        <w:t>
      Александрович                     Республики Казахстан, председатель</w:t>
      </w:r>
    </w:p>
    <w:p>
      <w:pPr>
        <w:spacing w:after="0"/>
        <w:ind w:left="0"/>
        <w:jc w:val="both"/>
      </w:pPr>
      <w:r>
        <w:rPr>
          <w:rFonts w:ascii="Times New Roman"/>
          <w:b w:val="false"/>
          <w:i w:val="false"/>
          <w:color w:val="000000"/>
          <w:sz w:val="28"/>
        </w:rPr>
        <w:t>
                                        Совета</w:t>
      </w:r>
    </w:p>
    <w:bookmarkStart w:name="z61" w:id="56"/>
    <w:p>
      <w:pPr>
        <w:spacing w:after="0"/>
        <w:ind w:left="0"/>
        <w:jc w:val="left"/>
      </w:pPr>
      <w:r>
        <w:rPr>
          <w:rFonts w:ascii="Times New Roman"/>
          <w:b/>
          <w:i w:val="false"/>
          <w:color w:val="000000"/>
        </w:rPr>
        <w:t xml:space="preserve"> члены Совета:</w:t>
      </w:r>
    </w:p>
    <w:bookmarkEnd w:id="56"/>
    <w:p>
      <w:pPr>
        <w:spacing w:after="0"/>
        <w:ind w:left="0"/>
        <w:jc w:val="both"/>
      </w:pPr>
      <w:r>
        <w:rPr>
          <w:rFonts w:ascii="Times New Roman"/>
          <w:b w:val="false"/>
          <w:i w:val="false"/>
          <w:color w:val="000000"/>
          <w:sz w:val="28"/>
        </w:rPr>
        <w:t>
      Келимбетов                      - Заместитель Премьер-Министра</w:t>
      </w:r>
    </w:p>
    <w:p>
      <w:pPr>
        <w:spacing w:after="0"/>
        <w:ind w:left="0"/>
        <w:jc w:val="both"/>
      </w:pPr>
      <w:r>
        <w:rPr>
          <w:rFonts w:ascii="Times New Roman"/>
          <w:b w:val="false"/>
          <w:i w:val="false"/>
          <w:color w:val="000000"/>
          <w:sz w:val="28"/>
        </w:rPr>
        <w:t>
      Кайрат Нематович                  Республики Казахстан</w:t>
      </w:r>
    </w:p>
    <w:p>
      <w:pPr>
        <w:spacing w:after="0"/>
        <w:ind w:left="0"/>
        <w:jc w:val="both"/>
      </w:pPr>
      <w:r>
        <w:rPr>
          <w:rFonts w:ascii="Times New Roman"/>
          <w:b w:val="false"/>
          <w:i w:val="false"/>
          <w:color w:val="000000"/>
          <w:sz w:val="28"/>
        </w:rPr>
        <w:t>
      Акишев                          - заместитель Председателя</w:t>
      </w:r>
    </w:p>
    <w:p>
      <w:pPr>
        <w:spacing w:after="0"/>
        <w:ind w:left="0"/>
        <w:jc w:val="both"/>
      </w:pPr>
      <w:r>
        <w:rPr>
          <w:rFonts w:ascii="Times New Roman"/>
          <w:b w:val="false"/>
          <w:i w:val="false"/>
          <w:color w:val="000000"/>
          <w:sz w:val="28"/>
        </w:rPr>
        <w:t>
      Данияр Талгатович                 Национального Банка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Аханов                          - председатель объединения</w:t>
      </w:r>
    </w:p>
    <w:p>
      <w:pPr>
        <w:spacing w:after="0"/>
        <w:ind w:left="0"/>
        <w:jc w:val="both"/>
      </w:pPr>
      <w:r>
        <w:rPr>
          <w:rFonts w:ascii="Times New Roman"/>
          <w:b w:val="false"/>
          <w:i w:val="false"/>
          <w:color w:val="000000"/>
          <w:sz w:val="28"/>
        </w:rPr>
        <w:t>
      Серик Ахметжанович                юридических лиц "Ассоциация</w:t>
      </w:r>
    </w:p>
    <w:p>
      <w:pPr>
        <w:spacing w:after="0"/>
        <w:ind w:left="0"/>
        <w:jc w:val="both"/>
      </w:pPr>
      <w:r>
        <w:rPr>
          <w:rFonts w:ascii="Times New Roman"/>
          <w:b w:val="false"/>
          <w:i w:val="false"/>
          <w:color w:val="000000"/>
          <w:sz w:val="28"/>
        </w:rPr>
        <w:t>
                                        финансистов Казахстана" (по</w:t>
      </w:r>
    </w:p>
    <w:p>
      <w:pPr>
        <w:spacing w:after="0"/>
        <w:ind w:left="0"/>
        <w:jc w:val="both"/>
      </w:pP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
      Жамишев                         - Министр финансов Республики</w:t>
      </w:r>
    </w:p>
    <w:p>
      <w:pPr>
        <w:spacing w:after="0"/>
        <w:ind w:left="0"/>
        <w:jc w:val="both"/>
      </w:pPr>
      <w:r>
        <w:rPr>
          <w:rFonts w:ascii="Times New Roman"/>
          <w:b w:val="false"/>
          <w:i w:val="false"/>
          <w:color w:val="000000"/>
          <w:sz w:val="28"/>
        </w:rPr>
        <w:t>
      Болат Бидахметович                Казахстан</w:t>
      </w:r>
    </w:p>
    <w:p>
      <w:pPr>
        <w:spacing w:after="0"/>
        <w:ind w:left="0"/>
        <w:jc w:val="both"/>
      </w:pPr>
      <w:r>
        <w:rPr>
          <w:rFonts w:ascii="Times New Roman"/>
          <w:b w:val="false"/>
          <w:i w:val="false"/>
          <w:color w:val="000000"/>
          <w:sz w:val="28"/>
        </w:rPr>
        <w:t>
      Куандыков                       - Председатель Агентства Республики</w:t>
      </w:r>
    </w:p>
    <w:p>
      <w:pPr>
        <w:spacing w:after="0"/>
        <w:ind w:left="0"/>
        <w:jc w:val="both"/>
      </w:pPr>
      <w:r>
        <w:rPr>
          <w:rFonts w:ascii="Times New Roman"/>
          <w:b w:val="false"/>
          <w:i w:val="false"/>
          <w:color w:val="000000"/>
          <w:sz w:val="28"/>
        </w:rPr>
        <w:t>
      Болатбек Баянович                 Казахстан по защите конкуренции</w:t>
      </w:r>
    </w:p>
    <w:p>
      <w:pPr>
        <w:spacing w:after="0"/>
        <w:ind w:left="0"/>
        <w:jc w:val="both"/>
      </w:pPr>
      <w:r>
        <w:rPr>
          <w:rFonts w:ascii="Times New Roman"/>
          <w:b w:val="false"/>
          <w:i w:val="false"/>
          <w:color w:val="000000"/>
          <w:sz w:val="28"/>
        </w:rPr>
        <w:t>
                                        (Антимонопольного агентства)</w:t>
      </w:r>
    </w:p>
    <w:p>
      <w:pPr>
        <w:spacing w:after="0"/>
        <w:ind w:left="0"/>
        <w:jc w:val="both"/>
      </w:pPr>
      <w:r>
        <w:rPr>
          <w:rFonts w:ascii="Times New Roman"/>
          <w:b w:val="false"/>
          <w:i w:val="false"/>
          <w:color w:val="000000"/>
          <w:sz w:val="28"/>
        </w:rPr>
        <w:t>
      Султанов                        - заместитель Руководителя</w:t>
      </w:r>
    </w:p>
    <w:p>
      <w:pPr>
        <w:spacing w:after="0"/>
        <w:ind w:left="0"/>
        <w:jc w:val="both"/>
      </w:pPr>
      <w:r>
        <w:rPr>
          <w:rFonts w:ascii="Times New Roman"/>
          <w:b w:val="false"/>
          <w:i w:val="false"/>
          <w:color w:val="000000"/>
          <w:sz w:val="28"/>
        </w:rPr>
        <w:t>
      Бахыт Турлыханович                Администрации Президента</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