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d2c2" w14:textId="6d6d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представления годового отчета об исполнении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сентября 2009 года № 871.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3 июля 2017 года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перераспределения полномочий между ветвями государственной власти см. Постановление Правительства Республики Казахстан от 24 августа 2017 года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годового отчета об исполнении республиканского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сентября 2004 года № 1443 "Об утверждении Правил составления и представления отчета об исполнении республиканского бюджета" (САПП Республики Казахстан, 2004 г., № 36, ст. 469);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мая 2005 года № 1579 "О внесении дополнений в Указ Президента Республики Казахстан от 17 сентября 2004 года № 1443" (САПП Республики Казахстан, 2005 г., № 21, ст. 246);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2006 года № 218 "О внесении изменений в Указ Президента Республики Казахстан от 17 сентября 2004 года № 1443" (САПП Республики Казахстан, 2006 г., № 46, ст. 483).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2009 года № 871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составления и представления годового отчета</w:t>
      </w:r>
      <w:r>
        <w:br/>
      </w:r>
      <w:r>
        <w:rPr>
          <w:rFonts w:ascii="Times New Roman"/>
          <w:b/>
          <w:i w:val="false"/>
          <w:color w:val="000000"/>
        </w:rPr>
        <w:t>об исполнении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и представления годового отчета об исполнении республиканского бюджета (далее - Правила) определяют порядок составления и представления годового отчета об исполнении республиканского бюджета за отчетный финансовый год.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Основой для составления годового отчета об исполнении республиканского бюджета за отчетный финансовый год являются данные отчетов об исполнении сводного плана поступлений и финансирования по платежам, сводного плана финансирования по обязательствам, результатов бюджетного мониторинга и анализа показателей исполнения бюджета, взаимоувязанных со стратегическими направлениями развития страны.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Годовой отчет об исполнении республиканского бюджета отражает все операции по поступлениям и финансированию расходов республиканского бюджета, проведенные за отчетный финансовый год.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об исполнении республиканского бюджета за отчетный финансовый год отражает показатели утвержденного, уточненного, скорректированного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Скорректированный бюджет учитывает изменение показателей утвержденного (уточненного) республиканского бюджета на основании постановлений Правительства Республики Казахстан и иных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Отклонение, процентное отношение сумм исполнения поступлений бюджета и (или) оплаченных обязательств по республиканским бюджетным программам за отчетный финансовый год исчисляются к скорректированному бюджету и отражаются в отчете об исполнении республиканского бюджета за соответствующий финансовый год и аналитическом отчете об исполнении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Указа Президента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Годовой отчет об исполнении республиканского бюджета составляется центральным уполномоченным органом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требованиями, установленными настоящими Правилами.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годового отчета об исполнении республиканского бюджета за отчетный финансовый год осуществляется по структуре бюджета,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 кассовой основе, в тысячах тенге.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составления годового отчета об исполнении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за отчетный финансовый год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Годовой отчет об исполнении республиканского бюджета за отчетный финансовый год состоит из: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отчета об исполнении республиканского бюджета за соответствующий финансовый год;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аналитического отчета об исполнении республиканского бюджета.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Порядок составления пояснительной записки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Пояснительная записка к годовому отчету об исполнении республиканского бюджета за отчетный финансовый год отражает аналитическую информацию об экономической ситуации, о достижении целей и реализации приоритетов,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программных документах страны, ежегодном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к народу Казахстана, о реализации основных направлений налогово-бюджетной политики в стране, принятых в прогнозе социально-экономического развития республики на соответствующий период и исполнении статей закона о республиканском бюджете на соответствующий финансовый год.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Указом Президента РК от 21.06.2010 </w:t>
      </w:r>
      <w:r>
        <w:rPr>
          <w:rFonts w:ascii="Times New Roman"/>
          <w:b w:val="false"/>
          <w:i w:val="false"/>
          <w:color w:val="ff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2.2. Порядок составления отчета об исполнении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за соответствующий финансовый год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об исполнении республиканского бюджета за отчетный финансовый год представляет собой данные об исполнении показателей республиканского бюджета согласно приложениям к закону о республиканском бюджете.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составляется в соответствии с законом о республиканском бюджете на соответствующий финансовый год и формируется по кодам классификации поступлений бюджета и функциональной классификации расходов бюджета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отражением: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 утвержденного, уточненного, скорректированного республиканского бюджета на отчетный финансовый год;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 принятых обязательств на отчетный финансовый год;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 неоплаченных обязательств за отчетный финансовый год;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 исполнения поступлений бюджета и (или) оплаченных обязательств по республиканским бюджетным программам за отчетный финансовый год;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отклонений сумм исполнения поступлений бюджета и (или) оплаченных обязательств по республиканским бюджетным программам за отчетный финансовый год от сумм скорректированного республиканского бюджета за отчетный финансовый год;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процентного отношения сумм исполнения поступлений бюджета и (или) оплаченных обязательств по республиканским бюджетным программам за отчетный финансовый год к суммам скорректированного республиканского бюджета за отчетный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 неосвоения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Суммой неосвоения средств республиканского бюджета является сумма превышения скорректированного бюджета над оплаченными обязательствами по бюджетной программе, за исключением экономии бюджетных средств, нераспределенного остатка резерва Правительства Республики Казахстан, условно финансируемых расходов, а также суммы возврата неиспользованных целевых трансфертов на развитие, выделенных в истекшем финансовом году, разрешенных доиспользовать по решению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Указом Президента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2.3. Порядок составления аналитического отчета</w:t>
      </w:r>
      <w:r>
        <w:br/>
      </w:r>
      <w:r>
        <w:rPr>
          <w:rFonts w:ascii="Times New Roman"/>
          <w:b/>
          <w:i w:val="false"/>
          <w:color w:val="000000"/>
        </w:rPr>
        <w:t>об исполнении республиканского бюджета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Аналитический отчет об исполнении республиканского бюджета отражает исполнение скорректированного республиканского бюджета за отчетный финансовый год и включает в себя аналитические данные по поступлениям и реализации республиканских бюджетных программ, основанные на результатах бюджетного мониторинга и оценки результатов, проведенных администраторами бюджетных программ и государственным органом, уполномоченным Президентом Республики Казахстан, и содержит следующую информацию: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республиканского бюджета по разделу "Доходы", включающую анализ исполнения налоговых поступлений, неналоговых поступлений, поступлений от продажи основного капитала, поступлений трансфертов с изложением основных факторов, повлиявших на исполнение плана поступлений, и причин отклонения фактического исполнения от плана поступлений доходов;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реализации республиканских бюджетных программ по разделу "Затраты", включающую информацию об освоении выделенных бюджетных средств, суммах и причинах неосвоения бюджетных программ, достижении (недостижении) показателей прямых и конечных результатов бюджетных программ и причинах их недостижения, неэффективном исполнении бюджетных программ;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"Чистое бюджетное кредитование", включающую информацию об освоении выделенных бюджетных средств, суммах и причинах неосвоения бюджетных программ, достижении (недостижении) показателей прямых и конечных результатов бюджетных программ и причинах их недостижения, неэффективном исполнении бюджетных программ, связанных с кредитованием, а также излагающую основные факторы и причины отклонения фактического исполнения от плана по поступлению средств по погашению бюджетных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"Сальдо по операциям с финансовыми активами", включающую информацию об освоении выделенных бюджетных средств, суммах и причинах неосвоения бюджетных программ, достижении (недостижении) показателей прямых и конечных результатов бюджетных программ и причинах их не достижения, неэффективном исполнении бюджетных программ, связанных с приобретением финансовых активов, а также исполнении плана поступлений от продажи финансовых активов государства с указанием причин отклонения фактического их поступления от плановых сумм;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"Дефицит (профицит) бюджета", объясняющую фактически сложившуюся сумму дефицита (профицита) по итогам исполнения республиканского бюджета;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"Финансирование дефицита (использование профицита) бюджета", включающую результаты фактического обеспечения покрытия дефицита бюджета за счет заимствования и используемых остатков бюджетных средств, или использования профицита бюджета путем расходования профицита бюджета, средств займов, используемых остатков бюджетных средств на погашение основного долга по займам.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Аналитический отчет о выполнении республиканских бюджетных программ в разрезе администраторов бюджетных программ и бюджетных программ формируется на основе ведомственной классификации расходов бюджета, составляемой посредством группировки администраторов бюджетных программ и бюджетных программ.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указами Президента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25.02.2016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представления годового отчета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Центральный уполномоченный орган по исполнению бюджета не позднее 1 апреля года, следующего за отчетным, представляет годовой отчет об исполнении республиканского бюджета за отчетный финансовый год в Правительство Республики Казахстан, центральный уполномоченный орган по государственному планированию, Счетный комитет по контролю за исполнением республиканского бюджета и уполномоченный орган по внутреннему государственному аудиту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Указа Президента РК от 11.01.2016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 </w:t>
      </w:r>
      <w:r>
        <w:rPr>
          <w:rFonts w:ascii="Times New Roman"/>
          <w:b w:val="false"/>
          <w:i w:val="false"/>
          <w:color w:val="000000"/>
          <w:sz w:val="28"/>
        </w:rPr>
        <w:t>Парламент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Счетный комитет по контролю за исполнением республиканского бюджета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Указом Президента РК от 21.06.2010 </w:t>
      </w:r>
      <w:r>
        <w:rPr>
          <w:rFonts w:ascii="Times New Roman"/>
          <w:b w:val="false"/>
          <w:i w:val="false"/>
          <w:color w:val="ff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