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7b73" w14:textId="40a7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 от 7 февраля 2001 года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2009 года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республиканской печати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урегулирования вопросов по округлению тиынов при наличной форме платежей на территории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№ 549 «О некоторых вопросах функционирования национальной валюты Республики Казахстан» (САПП Республики Казахстан, 2001 г., № 6, ст. 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«5-1. Установить, что при наличной форме платежей, за исключением выплат, предусмотренных пунктом 5 настоящего Указа, применяется арифметический метод округления суммы платежей (сумму тиын до 50 тиынов округлять до 0; от 50 тиын и выше округлять до 1 тенге).».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вводится в действие по истечении десяти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календарных дней после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      Н. Назарбаев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