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24d14" w14:textId="3924d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Мухамеджанова Б.А. депутатом Сената Парламента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апреля 2009 года № 784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Мухамеджанова Бауржана Алимовича депутатом Сената Парламента Республики Казахстан, освободив от должности Министра внутренних дел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