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7a8" w14:textId="fce1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Президента Казахской Советской Социалистической Республики от 13 сентября 1991 года № 444 и постановления Президента Республики Казахстан от 24 декабря 1991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2009 года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Советской Социалистической Республики от 13 сентября 1991 года № 444 "О Программе разгосударствления и приватизации государственной собственности в Казахской ССР на 1991 - 1992 год (I-ый этап) и Положении о купонном механизме приватизации государственной собственности в Казахской ССР" (Ведомости Верховного Совета Казахской ССР, 1991 г., № 36, ст. 458);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декабря 1991 года № 549 "О внесении изменений в Положение о купонном механизме приватизации государственной собственности 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