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e78a" w14:textId="844e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апреля 2007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февраля 2009 года N 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г, № 24, ст. 226; № 42, ст. 465)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вопросам модернизации экономики Республики Казахстан, утвержденный вышеназванным Указом: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Сагадиева               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Кенжегали Абеновича            Республики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