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e0e" w14:textId="2bc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29 декабря 2006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11 февраля 2009 года № 735. Утратил силу Указом Президента Республики Казахстан от 19 марта 2010 года №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19.03.2010 № 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122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Закона Республики Казахстан от 7 июля 2006 года "Об особо охраняемых природных территориях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2006 года № 231 "О Государственной программе развития туризма в Республике Казахстан на 2007 - 2011 годы" (САПП Республики Казахстан, 2006 г., № 47, ст. 499)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туризма в Республике Казахстан на 2007 - 2011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 "Развитие города Астаны и Акмолинской области" раздела 5.9. "Реализация "прорывных" проектов международного значения"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туристско-развлекательного комплекса в границах специальной экономической зоны "Бурабай" в Щучинском районе Акмолинской области.".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для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