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56e84" w14:textId="7d56e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акты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22 января 2009 года № 729.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и дополнения в следующие акты Президента Республики Казахстан: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22 января 1999 года № 29 "О мерах по дальнейшей оптимизации системы государствен ных органов Республики Казахстан" (САПП Республики Казахстан, 1999 г., № 1, ст. 2; 2000 г., № 54, ст. 593; 2001 г., № 1-2, ст. 2; № 4- 5, ст. 43; 2002 г., № 26, ст. 272; № 45, ст. 445; 2003 г., № 12, ст. 130; № 16, ст. 160; 2004 г., № 13, ст. 166; № 21, ст. 267; № 27, ст. 344; № 48, ст. 590; 2005 г., № 16, ст. 189; № 27, ст. 329; № 30, ст. 380; № 49, ст. 623; 2006 г., № 7, ст. 50; № 26, ст. 264; № 28, ст. 320; № 30, ст. 320; 2007 г., № 30, ст. 330; № 33, ст. 361; 2008 г., № 10, ст. 105) следующее изменение: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вышеназванному Указу: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"Аппарат Счетного комитета по контролю за исполнением республиканского бюджета" цифры "61" заменить цифрами "101";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Указом Президента РК от 26.11.2022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