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b29" w14:textId="2ca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2008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иммиграции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оралманов на 2009-2011 годы в количестве по 20 000 семей на каждый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