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82c" w14:textId="7d48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января 2008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2008 года №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конкурса по социальной ответственности бизнеса "Парыз", образованной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Сарбасова                   -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Акмади Адиловича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секретарем Комиссии,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Куришбаева                  -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Ахылбека Кажигуловича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Школьника  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Владимира Сергеевича         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Есимова А.С., Оразбакова Г.И., Рахимбергенова Е.М.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