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9bdf" w14:textId="dc99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26 апреля 2002 года № 853 и 18 августа 2003 года N 1166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2008 года N 657.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 актов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указы Президента Республики Казахстан: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августа 2003 года № 1166 "О создании специальной экономической зоны "Парк информационных технологий" (САПП Республики Казахстан, 2003 г., № 33, ст. 322; 2005 г., № 30, ст. 383):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"экспортоориентированной" заменить словом "конкурентоспособной";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импортозамещающей"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>о специальной экономической зоне "Парк информационных технологий",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2 слово "экспортоориентированных" заменить словом "конкурентоспособных".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