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fc95" w14:textId="d11f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29 сентября 2004 года N 1449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февраля 2008 года N 536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 44 Конституции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(САПП Республики Казахстан, 2004 г., N 36, ст. 474),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подпункта 1) пункта 4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