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d156" w14:textId="e13d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25 января 2005 года N 1513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декабря 2007 года N 499.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 Собрании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вклада космических технологий и техники в решение задач социально-экономического развития и безопасности страны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января 2005 года N 1513 "О развитии космической деятельности в Республике Казахстан на 2005-2007 годы" (САПП Республики Казахстан, 2005 г., N 1, ст. 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"Развитие космической деятельности в Республике Казахстан на 2005-2007 годы", утвержденной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подраздела "Задачи"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работ по программе научных исследований и экспериментов Республики Казахстан для их реализации на борту Международной космической станции;";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"62768,72" заменить цифрами "44364,75";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"62468,72" заменить цифрами "44064,75";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"Ожидаемые результаты":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будут проведены работы по программе научных исследований и экспериментов Республики Казахстан для их реализации на борту Международной космической станции;";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третий раздела 2. "Введение"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раздела 4. "Цель и задачи программы"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5.1. "Основные направления Программы" раздела 5. "Основные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5.1.2.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5.1.3.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"5.1.3. Проведение работ по программе научных исследований и экспериментов Республики Казахстан для их реализации на борту Международной космической станции предусматривает:";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четвертый, пятый,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"изучение термодиффузии в металлических сплавах в твердом и жидком состоянии;";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"исследование молекулярно-биологических механизмов воздействия факторов, имитирующих условия космического полета, на гены высших организмов и создание исходных устойчивых линий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химических, биохимических и психофизиологических методов защиты человека в условиях повышенных перегрузок;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биологически активных добавок и специализированных продуктов с направленными медико-биологическими свойствами, повышающими адаптационные возможности организма человека;";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подраздела 5.2. "Механизмы реализации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 проведения фундаментальных и прикладных научных исследований и экспериментов для их реализации на борту Международной космической станции;";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2 цифры "49075,02" заменить цифрами "30670,598";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3 цифры "600,00" заменить цифрами "600,452";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"62468,72" заменить цифрами "44064,75";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"62768,72" заменить цифрами "44364,75";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"62468,72" заменить цифрами "44064,75";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раздела 7. "Ожидаемые результаты от реализации Программы" исключить.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акты в соответствие с настоящим Указом.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