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6096" w14:textId="3526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 апреля 2000 года N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2007 года N 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актов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Республики Казахстан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N 369 "Об учреждении Государственной стипендии видным деятелям литературы и искусства Казахстана" (САПП Республики Казахстан, 2000 г., N 18, ст. 185)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"Государственной стипендии видным деятелям литературы и искусства Казахстана" заменить словами "государственных стипендий в области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"Государственных стипендий для видных деятелей литературы и искусства" заменить словами "государственных стипендий в области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"Государственной стипендии" заменить словами "государственных стипендий".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