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bfcd" w14:textId="f2c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N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Подлежит опубликованию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САПП РК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2003 года N 1042 "О Комиссии по правам человека при Президенте Республики Казахстан" (САПП Республики Казахстан, 2003 г., N 11, ст. 125; 2004 г., N 15, ст. 183; 2005 г., N 21, ст. 247)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правам человека при Президенте Республики Казахстан, утвержденный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Бахтыбаева                - первого заместителя Генерального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Ильяса Жакипбековича        прокурора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Воронова                  - президента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Виталия Ивановича           "Алматинская юридическая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Джолдасбаеву              - депутата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Нурлыгаим Чалдановну        Казахстан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Самакову                  - советника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Айткуль Байгазиевну         Казахстан - председателя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 по делам семьи и гендерной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политике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Шпекбаева                 - вице-министра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Алика Жаткамбаевича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"Абдильдин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Жабайхан Мубаракович        международным делам, обороне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безопасности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 (по согласованию)",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"Юрченко                  - председатель коллегии по уголовным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Николаевна            делам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соответственно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"Абдильдин                - заместитель заведующего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Жабайхан Мубаракович        Социально-политическим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председатель Комиссии",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"Юрченко                  - судья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Николаевна           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названной Комиссии: Жукенова А.Т., Оразалина Н.М., Турисбекова З.К., Цоя Г.В.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