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331c" w14:textId="2d23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14 июля 1997 года N 3593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мая 2006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1997 года N 3593 "О создании Национальной атомной компании "Казатомпром" (САПП Республики Казахстан, 1997 г., N 32, ст. 291)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 после слов "разведки, добычи, переработки урана и его соединений" дополнить словами "редких металлов, экспорта и импорта редких металлов, разведки и добычи подземных вод для водообеспечения процесса добычи урана, его соединений и редких металлов,".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