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d5b6" w14:textId="16ed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комиссии по делам женщин и семейно-демографической политике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февраля 2006 года N 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"Собрании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республиканской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Указа с изменениями, внесенными Указом Президента РК от 15.05.2008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Национальную комиссию по делам женщин и семейно-демографической политике как консультативно-совещательный орган при Президенте Республики Казахстан.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15.05.2008 </w:t>
      </w:r>
      <w:r>
        <w:rPr>
          <w:rFonts w:ascii="Times New Roman"/>
          <w:b w:val="false"/>
          <w:i w:val="false"/>
          <w:color w:val="000000"/>
          <w:sz w:val="28"/>
        </w:rPr>
        <w:t>N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делам женщин и семейно-демографической политике при Президенте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Указом Президента РК от 15.05.2008 </w:t>
      </w:r>
      <w:r>
        <w:rPr>
          <w:rFonts w:ascii="Times New Roman"/>
          <w:b w:val="false"/>
          <w:i w:val="false"/>
          <w:color w:val="000000"/>
          <w:sz w:val="28"/>
        </w:rPr>
        <w:t>N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утвердить типовое положение о комиссии по делам женщин и семейно-демографической политике при акимах областей, городов Астаны и Алматы; 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необходимые меры по реализации настоящего Указа.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Указом Президента РК от 15.05.2008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образовать вышеназванные комиссии по делам женщин и семейно-демографической политике.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Указом Президента РК от 15.05.2008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изменения в следующие указы Президента Республики Казахстан: 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Указ Президента Республики Казахстан от 13 сентября 1996 года N 3108 "О составе Комиссии по вопросам помилования при Президенте Республики Казахстан":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названного Указа в строке: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"Самакова                  - Министр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Айткуль Байгазиевна          Республики Казахстан -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Национальной комиссии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семьи и женщин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"Министр охраны окружающей среды Республики Казахстан - Председатель" и "женщин" заменить соответственно словами "советник Президента Республики Казахстан - председатель" и "гендерной политике"; 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утратил силу Указом Президента РК от 01.02.2010 </w:t>
      </w:r>
      <w:r>
        <w:rPr>
          <w:rFonts w:ascii="Times New Roman"/>
          <w:b w:val="false"/>
          <w:i w:val="false"/>
          <w:color w:val="000000"/>
          <w:sz w:val="28"/>
        </w:rPr>
        <w:t>N 922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утратил силу Указом Президента РК от 08.05.2012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ноября 2005 года N 1677 "Об утверждении Стратегии гендерного равенства в Республике Казахстан на 2006-2016 годы":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3 и 4 текста Указа слово "женщин" заменить словами "гендерной политике";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Стратегии гендерного равенства в Республике Казахстан на 2006-2016 годы, утвержденной названным Указом, абзац седьмой подраздела "Стратегия действий" раздела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"ввести должности секретарей комиссий по делам семьи и гендерной политике при акимах областей, гг. Астаны и Алматы, занимающихся вопросами семьи и гендерной политики;". 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декабря 1998 года N 4176 "О Национальной комиссии по делам семьи и женщин при Президенте Республики Казахстан" (САПП Республики Казахстан, 1998 г., N 48, ст. 425);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марта 1997 года N 3395 "О Концепции государственной политики улучшения положения женщин в Республике Казахстан" (САПП Республики Казахстан, 1997 г., N 11, ст. 74);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марта 1999 года N 16 "Об утверждении персонального состава Национальной комиссии по делам семьи и женщин при Президенте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февраля 2002 года N 314 "О внесении изменений в распоряжение Президента Республики Казахстан от 4 марта 1999 года N 16" (САПП Республики Казахстан, 2002 г., N 6, ст. 45);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марта 2005 года N 527 "О внесении изменений в распоряжение Президента Республики Казахстан от 4 марта 1999 года N 16" (САПП Республики Казахстан, 2005 г., N 12, ст. 117).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вводится в действие со дня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2006 года N 56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Национальной комиссии по делам женщин</w:t>
      </w:r>
      <w:r>
        <w:br/>
      </w:r>
      <w:r>
        <w:rPr>
          <w:rFonts w:ascii="Times New Roman"/>
          <w:b/>
          <w:i w:val="false"/>
          <w:color w:val="000000"/>
        </w:rPr>
        <w:t>и семейно-демографической политике</w:t>
      </w:r>
      <w:r>
        <w:br/>
      </w:r>
      <w:r>
        <w:rPr>
          <w:rFonts w:ascii="Times New Roman"/>
          <w:b/>
          <w:i w:val="false"/>
          <w:color w:val="000000"/>
        </w:rPr>
        <w:t>при Президенте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Положения с изменениями, внесенными Указом Президента РК от 15.05.2008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Национальная комиссия по делам женщин и семейно-демографической политике (далее - Комиссия) является консультативно-совещательным органом при Президенте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15.05.2008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Правовую основу деятельности Комиссии составляют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законы Республики Казахстан, акты Президента Республики Казахстан, иные нормативные правовые акты Республики Казахстан, а также настоящее Положение.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 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по определению приоритетов, формированию и реализации комплексной государственной политики в отношении семьи, равенства женщин и мужчин в контексте Концепции семейной и гендерной политики в Республике Казахстан до 2030 года и международных договоров по вопросам семьи и гендерного равенства, участником которых является Казахстан;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взаимодействие с государственными органами и институтами гражданского общества по вопросам защиты интересов семьи, реализации Декларации тысячелетия Организации Объединенных Наций, Концепции семейной и гендерной политики в Республике Казахстан до 2030 года; 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вопросов положения женщин и семейно-демографической ситуации и выработка предложений и рекомендаций государственным органам по основным направлениям гендерной и семейно-демографической политики в Республике Казахстан; 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достижению равенства возможностей женщин и мужчин в экономической сфере, дальнейшему развитию предпринимательства среди женщин, повышению конкурентоспособности женщин на рынке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членов семьи по совмещению трудовой деятельности с домашними обязанностями и воспитанием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укреплению института семьи, достижению равенства возможностей женщин и мужчин в семейных отношениях;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комплекса мер по сохранению и укреплению здоровья населения, в том числе репродуктивного, повышению качества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искоренению насилия в семье и на рабочем месте и внедрению международного опыта борьбы с насилием в отношении мужчин, женщин и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гендерному образованию и просвещению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научных исследований, формированию информационной базы в целях анализа реального положения семьи, равенства возможностей женщин и мужчин в экономической, социальной, политической и культурной жизни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улучшению демографической ситуации;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предложений государственных органов, международных организаций и общественных объединений по проблемам, входящим в компетенцию Комиссии, подготовка соответствующих рекомендаций Президенту Республики Казахстан; 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для Главы государства рекомендаций и предложений по обеспечению соблюдения должностными лицами государственных органов требований законодательства Республики Казахстан по вопросам семьи и гендерного равенства; 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взаимодействие со средствами массовой информации с целью более полного отражения аспектов положения семьи и гендерного равенства в Казахстане; 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обращений граждан, сообщений средств массовой информации, касающихся вопросов семьи, несоблюдения равноправия полов; 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в разработке концепций, государственных и отраслевых (секторальных) программ по вопросам женщин, семьи и демографии; 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участие в подготовке и рассмотрении проектов законодательных и иных нормативных правовых актов, направленных на улучшение положения семьи и женщин; 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инициирование и проведение гендерно-правовой экспертизы; 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сотрудничество с государственными органами и международными организациями, выработка предложений по реализации международных инициатив, участие в конференциях, совещаниях, семинарах по вопросам положения женщин, семьи и демографии.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указами Президента РК от 15.05.2008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04.12.2014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22.01.2024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Полномочии Комиссии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пределах своей компетенции вправе: 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заслушивать на своих заседаниях руководителей государственных органов, непосредственно подчиненных и подотчетных Главе государства, центральных и местных исполнительных органов; 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государственных органов, организаций и должностных лиц необходимые документы, материалы и информацию; 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от руководителей соответствующих государственных органов проведения проверок и служебных расследований по фактам нарушения законов, касающихся вопросов равноправия полов, семьи и демографии; 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по проектам актов Президента Республики Казахстан, представляемых на рассмотрение Главе государства, проектам актов Правительства Республики Казахстан, затрагивающих вопросы равноправия полов, семьи и демографии; 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к рассмотрению вопросов, отнесенных к ведению Комиссии, работников государственных органов, а также в качестве внештатных экспертов авторитетных и профессионально подготовленных представителей общественности для участия в подготовке заседаний Комиссии, разработке программ и проведении проверок; 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деятельность комиссий при акимах городов Астаны, Алматы, Шымкента и областей, заслушивать отчеты об их деятельности;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содействовать выдвижению кандидатур женщин на руководящие должности.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указами Президента РК от 15.05.2008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01.06.2019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22.01.2024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итогам рассмотрения поступивших обращений граждан, сообщений средств массовой информации Комиссия может направлять материалы на рассмотрение соответствующего государственного органа или должностного лица для принятия решения по существу. 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Члены Комиссии по приглашению могут присутствовать на заседаниях Парламента Республики Казахстан и его палат, Правительства Республики Казахстан, коллегий государственных органов по вопросам равноправия полов, семьи и демографии.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Указом Президента РК от 15.05.2008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6-1. Для проведения экспертно-аналитических исследований при Комиссии создается экспертный совет из представителей научных учреждений, организаций образования и неправительственных организаций, работающий на общественных началах. Состав экспертного совета утверждается на заседании Комиссии.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6-1 в соответствии с Указом Президента РК от 15.05.2008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Организация работы Комиссии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состоит из председателя, заместителей председателя, секретаря и ее членов. Президент Республики Казахстан определяет ее персональный состав.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Указа Президента РК от 26.05.2025 </w:t>
      </w:r>
      <w:r>
        <w:rPr>
          <w:rFonts w:ascii="Times New Roman"/>
          <w:b w:val="false"/>
          <w:i w:val="false"/>
          <w:color w:val="00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Заседания Комиссии проводятся по мере необходимости, но не реже одного раза в квартал. 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считаются правомочными, если на них присутствует не менее половины от общего числа членов Комиссии. 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принимает решения простым большинством голосов от числа присутствующих на заседании членов Комиссии. При равенстве голосов голос председательствующего является решающим. 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оформляются протоколами. 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комиссии:  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на рассмотрение Главе государства предложения по персональному составу Комиссии; 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деятельность Комиссии и осуществляет руководство ею; 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повестку дня заседаний Комиссии;  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созывает заседания Комиссии и председательствует на них. В отсутствие председателя Комиссии на заседаниях председательствует один из заместителей председателя Комиссии; 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 числа членов Комиссии определяет докладчика по конкретному вопросу, рассматриваемому на заседании Комиссии; 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систематически отчитывается перед Главой государства об итогах работы Комиссии; 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полномочия, предусмотренные актами и поручениями Президента Республики Казахстан.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Указом Президента РК от 15.05.2008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04.12.2014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12-1. В отсутствие председателя Комиссии служебные документы, рекомендации и заключения Комиссии подписывает один из заместителей председателя.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12-1 в соответствии с Указом Президента РК от 15.05.2008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Указа Президента РК от 04.12.2014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Обеспечение деятельности Комиссии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Информационно-аналитическое и организационное обеспечение деятельности Комиссии осуществляет соответствующий сектор, входящий в структурное подразделение Администрации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указа Президента РК от 17.05.2022 </w:t>
      </w:r>
      <w:r>
        <w:rPr>
          <w:rFonts w:ascii="Times New Roman"/>
          <w:b w:val="false"/>
          <w:i w:val="false"/>
          <w:color w:val="00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2006 года N 56</w:t>
            </w:r>
          </w:p>
        </w:tc>
      </w:tr>
    </w:tbl>
    <w:bookmarkStart w:name="z5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делам женщин и семейно-демографической политике при Президенте Республики Казахстан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26.05.2025 </w:t>
      </w:r>
      <w:r>
        <w:rPr>
          <w:rFonts w:ascii="Times New Roman"/>
          <w:b w:val="false"/>
          <w:i w:val="false"/>
          <w:color w:val="ff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Галымовна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культуры и информации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советник Председателя Сената Парламента Республики Казахстан, политолог, PhD,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Жанылыскызы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республиканского государственного предприятия на праве хозяйственного ведения "Институт парламентаризма" Управления материально-технического обеспечения,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общественный деятель,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Муратовна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адвокат, правозащитник, член Национального курултая при Президенте Республики Казахстан, заместитель председателя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Сердалиевна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эксперт в области гендерной и семейной политики, секретарь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Бауржановна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"Казахско-Американский университет"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Альфия Даулеткалиевна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корпоративного фонда "Samruk-Kazyna Trust"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Амановна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представительства ассоциации "Казахстанский совет иностранных инвесторов"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объединения юридических лиц "Союз кризисных центров"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Александровна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исполнительный директор общественного объединения "Казахстанская ассоциация по половому и репродуктивному здоровью (КМПА)", эксперт в области планирования семьи, охраны здоровья подростков и молодежи, врач высшей категории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Марианна Юрьевна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общественного фонда "Ұлағатты жанұя"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Жетпысбаевна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кандидат социологических наук, профессор Академии государственного управления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Жангазинова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 Жанибековна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эксперт в области медиакоммуникаций, директор товарищества с ограниченной ответственностью "NazymPR"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Айтбековна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общественного объединения "Шымкентский городской совет женщин – филиал общественного объединения "Республиканский совет женщин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Зулхаиров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 Вазирович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Департамента юридической и нормотворческой координации Министерства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Снежанна Валерьевна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Комитета по законодательству и судебно-правовой реформе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Рашитовна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управляющий директор по кадровым вопросам товарищества с ограниченной ответственностью "КМГ Инжиниринг"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Танатовна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секретарь общественного объединения "Партия "AMANAT", председатель женского крыла партии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Жанабергеновна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республиканского государственного предприятия на праве хозяйственного ведения "Телерадиокомплекс Президента Республики Казахстан" Управления делами Президента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Молдабековна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советник Председателя Сената Парламента Республики Казахстан, председатель Совета по инклюзии при Сенате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Гүлмира Әмірханқызы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– ректор некоммерческого акционерного общества "Казахский национальный женский педагогический университет"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Чапаевна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– ректор некоммерческого акционерного общества "Актюбинский региональный университет имени К. Жубанова"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Тогжан Бакытжанкызы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общественный деятель, учредитель общественного благотворительного фонда "HAQ"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Эдуардовна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учредитель товарищества с ограниченной ответственностью "Dolce"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Александровна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исполнительный директор объединения юридических лиц в форме ассоциации "Национальная волонтерская сеть"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 Арыстанбековна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член Комиссии по делам женщин и семейнодемографической политике при акиме Жамбылской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Семидоцких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предприниматель, председатель общественного объединения "Русская община Северо-Казахстанской области", уполномоченный по вопросам семьи и гендерного равенства по Северо-Казахстанской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 Досбергеновна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Тасбергенова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Кошкарбековна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руководитель общественного фонда "Рухани Қазына"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Хангельдина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Косманапкызы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врач высшей категории, отличник здравоохранения Республики Казахстан, магистр МВА, блогер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 Ханатович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ассоциированный профессор акционерного общества "Университет КАЗГЮУ имени М.С. Нарикбаева", международный эксперт по правовым вопросам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Назипа Идрисовна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Совета матерей Ассамблеи народа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Азиза Тимуровна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предприниматель, председатель правления некоммерческой организации "Techno Woman"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