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e2c4" w14:textId="e69e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Мухамеджанова Б.А. Министром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января 2006 года N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Мухамеджанова Бауржана Алимовича Министром внутренних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