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543" w14:textId="8c0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руководителях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2006 года N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"О Президенте Республики Казахстан", в связи с прекращением полномочий руководителей государственных органов, непосредственно подчиненных и подотчетных Президенту Республики Казахстан, при вступлении в должность вновь избранного Президента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государственных органов, непосредственно подчиненных и подотчетных Президенту Республики Казахстан, исполнять свои обязанности до назначения соответствующих руководителей.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