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516d" w14:textId="d155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поддержки соотечественников, проживающих за рубежом,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21 ноября 2005 года N 1673. Утратил силу Указом Президента Республики Казахстан от 18 июня 2009 года № 829</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 Конституции Республики Казахстан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прилагаемую Государственную программу поддержки соотечественников, проживающих за рубежом, на 2005-2007 годы (далее - Программа).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3"/>
    <w:bookmarkStart w:name="z5" w:id="4"/>
    <w:p>
      <w:pPr>
        <w:spacing w:after="0"/>
        <w:ind w:left="0"/>
        <w:jc w:val="both"/>
      </w:pPr>
      <w:r>
        <w:rPr>
          <w:rFonts w:ascii="Times New Roman"/>
          <w:b w:val="false"/>
          <w:i w:val="false"/>
          <w:color w:val="000000"/>
          <w:sz w:val="28"/>
        </w:rPr>
        <w:t xml:space="preserve">
      4. Министерству культуры, информации и спорта Республики Казахстан два раза в год, не позднее 25 июня и 25 декабря, предоставлять в Администрацию Президента и Правительство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5.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декабря 1996 года N 3308 "О Государственной программе поддержки соотечественников, проживающих за рубежом" (САПП Республики Казахстан, 1996 г., N 53, ст. 508).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Указа возложить на Администрацию Президента Республики Казахстан. </w:t>
      </w:r>
    </w:p>
    <w:bookmarkEnd w:id="6"/>
    <w:bookmarkStart w:name="z8" w:id="7"/>
    <w:p>
      <w:pPr>
        <w:spacing w:after="0"/>
        <w:ind w:left="0"/>
        <w:jc w:val="both"/>
      </w:pPr>
      <w:r>
        <w:rPr>
          <w:rFonts w:ascii="Times New Roman"/>
          <w:b w:val="false"/>
          <w:i w:val="false"/>
          <w:color w:val="000000"/>
          <w:sz w:val="28"/>
        </w:rPr>
        <w:t xml:space="preserve">
      7. Настоящий Указ вводится в действие со дня подписания. </w:t>
      </w:r>
    </w:p>
    <w:bookmarkEnd w:id="7"/>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9" w:id="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ноября 2005 года N 1673        </w:t>
      </w:r>
    </w:p>
    <w:bookmarkEnd w:id="8"/>
    <w:p>
      <w:pPr>
        <w:spacing w:after="0"/>
        <w:ind w:left="0"/>
        <w:jc w:val="left"/>
      </w:pPr>
      <w:r>
        <w:rPr>
          <w:rFonts w:ascii="Times New Roman"/>
          <w:b/>
          <w:i w:val="false"/>
          <w:color w:val="000000"/>
        </w:rPr>
        <w:t xml:space="preserve"> ГОСУДАРСТВЕННАЯ ПРОГРАММА ПОДДЕРЖКИ </w:t>
      </w:r>
      <w:r>
        <w:br/>
      </w:r>
      <w:r>
        <w:rPr>
          <w:rFonts w:ascii="Times New Roman"/>
          <w:b/>
          <w:i w:val="false"/>
          <w:color w:val="000000"/>
        </w:rPr>
        <w:t xml:space="preserve">
СООТЕЧЕСТВЕННИКОВ, ПРОЖИВАЮЩИХ ЗА РУБЕЖОМ, </w:t>
      </w:r>
      <w:r>
        <w:br/>
      </w:r>
      <w:r>
        <w:rPr>
          <w:rFonts w:ascii="Times New Roman"/>
          <w:b/>
          <w:i w:val="false"/>
          <w:color w:val="000000"/>
        </w:rPr>
        <w:t xml:space="preserve">
НА 2005-2007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Совершенствование нормативной правовой базы по вопросам </w:t>
      </w:r>
      <w:r>
        <w:br/>
      </w:r>
      <w:r>
        <w:rPr>
          <w:rFonts w:ascii="Times New Roman"/>
          <w:b w:val="false"/>
          <w:i w:val="false"/>
          <w:color w:val="000000"/>
          <w:sz w:val="28"/>
        </w:rPr>
        <w:t xml:space="preserve">
     поддержки соотечественников, проживающих за рубежом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Создание условий для налаживания тесных экономических </w:t>
      </w:r>
      <w:r>
        <w:br/>
      </w:r>
      <w:r>
        <w:rPr>
          <w:rFonts w:ascii="Times New Roman"/>
          <w:b w:val="false"/>
          <w:i w:val="false"/>
          <w:color w:val="000000"/>
          <w:sz w:val="28"/>
        </w:rPr>
        <w:t xml:space="preserve">
     контактов с соотечественниками, проживающими за рубежом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Создание условий для поддержания на постоянной основе </w:t>
      </w:r>
      <w:r>
        <w:br/>
      </w:r>
      <w:r>
        <w:rPr>
          <w:rFonts w:ascii="Times New Roman"/>
          <w:b w:val="false"/>
          <w:i w:val="false"/>
          <w:color w:val="000000"/>
          <w:sz w:val="28"/>
        </w:rPr>
        <w:t xml:space="preserve">
     культурно-гуманитарных связей с соотечественниками, </w:t>
      </w:r>
      <w:r>
        <w:br/>
      </w:r>
      <w:r>
        <w:rPr>
          <w:rFonts w:ascii="Times New Roman"/>
          <w:b w:val="false"/>
          <w:i w:val="false"/>
          <w:color w:val="000000"/>
          <w:sz w:val="28"/>
        </w:rPr>
        <w:t xml:space="preserve">
     проживающими за рубежом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Информационное обеспечение соотечественников, </w:t>
      </w:r>
      <w:r>
        <w:br/>
      </w:r>
      <w:r>
        <w:rPr>
          <w:rFonts w:ascii="Times New Roman"/>
          <w:b w:val="false"/>
          <w:i w:val="false"/>
          <w:color w:val="000000"/>
          <w:sz w:val="28"/>
        </w:rPr>
        <w:t xml:space="preserve">
     проживающих за рубежом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Создание условий для подготовки соотечественников, </w:t>
      </w:r>
      <w:r>
        <w:br/>
      </w:r>
      <w:r>
        <w:rPr>
          <w:rFonts w:ascii="Times New Roman"/>
          <w:b w:val="false"/>
          <w:i w:val="false"/>
          <w:color w:val="000000"/>
          <w:sz w:val="28"/>
        </w:rPr>
        <w:t xml:space="preserve">
     проживающих за рубежом, к обучению в учебных заведениях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Содействие в консолидации зарубежной казахской диаспоры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и индикаторы </w:t>
      </w:r>
      <w:r>
        <w:br/>
      </w:r>
      <w:r>
        <w:rPr>
          <w:rFonts w:ascii="Times New Roman"/>
          <w:b w:val="false"/>
          <w:i w:val="false"/>
          <w:color w:val="000000"/>
          <w:sz w:val="28"/>
        </w:rPr>
        <w:t xml:space="preserve">
     Программы </w:t>
      </w:r>
    </w:p>
    <w:bookmarkStart w:name="z10" w:id="9"/>
    <w:p>
      <w:pPr>
        <w:spacing w:after="0"/>
        <w:ind w:left="0"/>
        <w:jc w:val="left"/>
      </w:pPr>
      <w:r>
        <w:rPr>
          <w:rFonts w:ascii="Times New Roman"/>
          <w:b/>
          <w:i w:val="false"/>
          <w:color w:val="000000"/>
        </w:rPr>
        <w:t xml:space="preserve"> 
  1. Паспорт </w:t>
      </w:r>
    </w:p>
    <w:bookmarkEnd w:id="9"/>
    <w:p>
      <w:pPr>
        <w:spacing w:after="0"/>
        <w:ind w:left="0"/>
        <w:jc w:val="both"/>
      </w:pPr>
      <w:r>
        <w:rPr>
          <w:rFonts w:ascii="Times New Roman"/>
          <w:b w:val="false"/>
          <w:i w:val="false"/>
          <w:color w:val="000000"/>
          <w:sz w:val="28"/>
        </w:rPr>
        <w:t xml:space="preserve">Наименование          Государственная программа поддержки </w:t>
      </w:r>
      <w:r>
        <w:br/>
      </w:r>
      <w:r>
        <w:rPr>
          <w:rFonts w:ascii="Times New Roman"/>
          <w:b w:val="false"/>
          <w:i w:val="false"/>
          <w:color w:val="000000"/>
          <w:sz w:val="28"/>
        </w:rPr>
        <w:t xml:space="preserve">
                      соотечественников, проживающих </w:t>
      </w:r>
      <w:r>
        <w:br/>
      </w:r>
      <w:r>
        <w:rPr>
          <w:rFonts w:ascii="Times New Roman"/>
          <w:b w:val="false"/>
          <w:i w:val="false"/>
          <w:color w:val="000000"/>
          <w:sz w:val="28"/>
        </w:rPr>
        <w:t xml:space="preserve">
                      за рубежом, на 2005-2007 годы </w:t>
      </w:r>
      <w:r>
        <w:br/>
      </w:r>
      <w:r>
        <w:rPr>
          <w:rFonts w:ascii="Times New Roman"/>
          <w:b w:val="false"/>
          <w:i w:val="false"/>
          <w:color w:val="000000"/>
          <w:sz w:val="28"/>
        </w:rPr>
        <w:t xml:space="preserve">
  </w:t>
      </w:r>
      <w:r>
        <w:br/>
      </w:r>
      <w:r>
        <w:rPr>
          <w:rFonts w:ascii="Times New Roman"/>
          <w:b w:val="false"/>
          <w:i w:val="false"/>
          <w:color w:val="000000"/>
          <w:sz w:val="28"/>
        </w:rPr>
        <w:t xml:space="preserve">
Основание             План мероприятий по реализации </w:t>
      </w:r>
      <w:r>
        <w:br/>
      </w:r>
      <w:r>
        <w:rPr>
          <w:rFonts w:ascii="Times New Roman"/>
          <w:b w:val="false"/>
          <w:i w:val="false"/>
          <w:color w:val="000000"/>
          <w:sz w:val="28"/>
        </w:rPr>
        <w:t xml:space="preserve">
для разработки        Программы Правительства Республики </w:t>
      </w:r>
      <w:r>
        <w:br/>
      </w:r>
      <w:r>
        <w:rPr>
          <w:rFonts w:ascii="Times New Roman"/>
          <w:b w:val="false"/>
          <w:i w:val="false"/>
          <w:color w:val="000000"/>
          <w:sz w:val="28"/>
        </w:rPr>
        <w:t xml:space="preserve">
                      Казахстан на 2003-2006 годы, </w:t>
      </w:r>
      <w:r>
        <w:br/>
      </w:r>
      <w:r>
        <w:rPr>
          <w:rFonts w:ascii="Times New Roman"/>
          <w:b w:val="false"/>
          <w:i w:val="false"/>
          <w:color w:val="000000"/>
          <w:sz w:val="28"/>
        </w:rPr>
        <w:t>
                      утвержденный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5 сентября 2003 года N 903  </w:t>
      </w:r>
      <w:r>
        <w:br/>
      </w:r>
      <w:r>
        <w:rPr>
          <w:rFonts w:ascii="Times New Roman"/>
          <w:b w:val="false"/>
          <w:i w:val="false"/>
          <w:color w:val="000000"/>
          <w:sz w:val="28"/>
        </w:rPr>
        <w:t xml:space="preserve">
  </w:t>
      </w:r>
      <w:r>
        <w:br/>
      </w:r>
      <w:r>
        <w:rPr>
          <w:rFonts w:ascii="Times New Roman"/>
          <w:b w:val="false"/>
          <w:i w:val="false"/>
          <w:color w:val="000000"/>
          <w:sz w:val="28"/>
        </w:rPr>
        <w:t xml:space="preserve">
Основной разработчик  Министерство культуры, информации </w:t>
      </w:r>
      <w:r>
        <w:br/>
      </w:r>
      <w:r>
        <w:rPr>
          <w:rFonts w:ascii="Times New Roman"/>
          <w:b w:val="false"/>
          <w:i w:val="false"/>
          <w:color w:val="000000"/>
          <w:sz w:val="28"/>
        </w:rPr>
        <w:t xml:space="preserve">
                      и спорта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Цель                  Создание государственной системы </w:t>
      </w:r>
      <w:r>
        <w:br/>
      </w:r>
      <w:r>
        <w:rPr>
          <w:rFonts w:ascii="Times New Roman"/>
          <w:b w:val="false"/>
          <w:i w:val="false"/>
          <w:color w:val="000000"/>
          <w:sz w:val="28"/>
        </w:rPr>
        <w:t xml:space="preserve">
                      по социально-экономической, правовой </w:t>
      </w:r>
      <w:r>
        <w:br/>
      </w:r>
      <w:r>
        <w:rPr>
          <w:rFonts w:ascii="Times New Roman"/>
          <w:b w:val="false"/>
          <w:i w:val="false"/>
          <w:color w:val="000000"/>
          <w:sz w:val="28"/>
        </w:rPr>
        <w:t xml:space="preserve">
                      защите и поддержке соотечественников, </w:t>
      </w:r>
      <w:r>
        <w:br/>
      </w:r>
      <w:r>
        <w:rPr>
          <w:rFonts w:ascii="Times New Roman"/>
          <w:b w:val="false"/>
          <w:i w:val="false"/>
          <w:color w:val="000000"/>
          <w:sz w:val="28"/>
        </w:rPr>
        <w:t xml:space="preserve">
                      проживающих за рубежом, как составной </w:t>
      </w:r>
      <w:r>
        <w:br/>
      </w:r>
      <w:r>
        <w:rPr>
          <w:rFonts w:ascii="Times New Roman"/>
          <w:b w:val="false"/>
          <w:i w:val="false"/>
          <w:color w:val="000000"/>
          <w:sz w:val="28"/>
        </w:rPr>
        <w:t xml:space="preserve">
                      части единой казахской нации </w:t>
      </w:r>
    </w:p>
    <w:p>
      <w:pPr>
        <w:spacing w:after="0"/>
        <w:ind w:left="0"/>
        <w:jc w:val="both"/>
      </w:pPr>
      <w:r>
        <w:rPr>
          <w:rFonts w:ascii="Times New Roman"/>
          <w:b w:val="false"/>
          <w:i w:val="false"/>
          <w:color w:val="000000"/>
          <w:sz w:val="28"/>
        </w:rPr>
        <w:t xml:space="preserve">Задачи                Совершенствование нормативной правовой </w:t>
      </w:r>
      <w:r>
        <w:br/>
      </w:r>
      <w:r>
        <w:rPr>
          <w:rFonts w:ascii="Times New Roman"/>
          <w:b w:val="false"/>
          <w:i w:val="false"/>
          <w:color w:val="000000"/>
          <w:sz w:val="28"/>
        </w:rPr>
        <w:t xml:space="preserve">
                      базы по вопросам поддержки </w:t>
      </w:r>
      <w:r>
        <w:br/>
      </w:r>
      <w:r>
        <w:rPr>
          <w:rFonts w:ascii="Times New Roman"/>
          <w:b w:val="false"/>
          <w:i w:val="false"/>
          <w:color w:val="000000"/>
          <w:sz w:val="28"/>
        </w:rPr>
        <w:t xml:space="preserve">
                      соотечественников, проживающих за рубежом; </w:t>
      </w:r>
      <w:r>
        <w:br/>
      </w:r>
      <w:r>
        <w:rPr>
          <w:rFonts w:ascii="Times New Roman"/>
          <w:b w:val="false"/>
          <w:i w:val="false"/>
          <w:color w:val="000000"/>
          <w:sz w:val="28"/>
        </w:rPr>
        <w:t xml:space="preserve">
                      создание условий для налаживания тесных </w:t>
      </w:r>
      <w:r>
        <w:br/>
      </w:r>
      <w:r>
        <w:rPr>
          <w:rFonts w:ascii="Times New Roman"/>
          <w:b w:val="false"/>
          <w:i w:val="false"/>
          <w:color w:val="000000"/>
          <w:sz w:val="28"/>
        </w:rPr>
        <w:t xml:space="preserve">
                      экономических контактов </w:t>
      </w:r>
      <w:r>
        <w:br/>
      </w:r>
      <w:r>
        <w:rPr>
          <w:rFonts w:ascii="Times New Roman"/>
          <w:b w:val="false"/>
          <w:i w:val="false"/>
          <w:color w:val="000000"/>
          <w:sz w:val="28"/>
        </w:rPr>
        <w:t xml:space="preserve">
                      с соотечественниками, проживающими </w:t>
      </w:r>
      <w:r>
        <w:br/>
      </w:r>
      <w:r>
        <w:rPr>
          <w:rFonts w:ascii="Times New Roman"/>
          <w:b w:val="false"/>
          <w:i w:val="false"/>
          <w:color w:val="000000"/>
          <w:sz w:val="28"/>
        </w:rPr>
        <w:t xml:space="preserve">
                      за рубежом; </w:t>
      </w:r>
      <w:r>
        <w:br/>
      </w:r>
      <w:r>
        <w:rPr>
          <w:rFonts w:ascii="Times New Roman"/>
          <w:b w:val="false"/>
          <w:i w:val="false"/>
          <w:color w:val="000000"/>
          <w:sz w:val="28"/>
        </w:rPr>
        <w:t xml:space="preserve">
                      создание условий для поддержания на </w:t>
      </w:r>
      <w:r>
        <w:br/>
      </w:r>
      <w:r>
        <w:rPr>
          <w:rFonts w:ascii="Times New Roman"/>
          <w:b w:val="false"/>
          <w:i w:val="false"/>
          <w:color w:val="000000"/>
          <w:sz w:val="28"/>
        </w:rPr>
        <w:t xml:space="preserve">
                      постоянной основе культурно-гуманитарных </w:t>
      </w:r>
      <w:r>
        <w:br/>
      </w:r>
      <w:r>
        <w:rPr>
          <w:rFonts w:ascii="Times New Roman"/>
          <w:b w:val="false"/>
          <w:i w:val="false"/>
          <w:color w:val="000000"/>
          <w:sz w:val="28"/>
        </w:rPr>
        <w:t xml:space="preserve">
                      связей с соотечественниками, проживающими </w:t>
      </w:r>
      <w:r>
        <w:br/>
      </w:r>
      <w:r>
        <w:rPr>
          <w:rFonts w:ascii="Times New Roman"/>
          <w:b w:val="false"/>
          <w:i w:val="false"/>
          <w:color w:val="000000"/>
          <w:sz w:val="28"/>
        </w:rPr>
        <w:t xml:space="preserve">
                      за рубежом; </w:t>
      </w:r>
      <w:r>
        <w:br/>
      </w:r>
      <w:r>
        <w:rPr>
          <w:rFonts w:ascii="Times New Roman"/>
          <w:b w:val="false"/>
          <w:i w:val="false"/>
          <w:color w:val="000000"/>
          <w:sz w:val="28"/>
        </w:rPr>
        <w:t xml:space="preserve">
                      информационное обеспечение </w:t>
      </w:r>
      <w:r>
        <w:br/>
      </w:r>
      <w:r>
        <w:rPr>
          <w:rFonts w:ascii="Times New Roman"/>
          <w:b w:val="false"/>
          <w:i w:val="false"/>
          <w:color w:val="000000"/>
          <w:sz w:val="28"/>
        </w:rPr>
        <w:t xml:space="preserve">
                      соотечественников, проживающих </w:t>
      </w:r>
      <w:r>
        <w:br/>
      </w:r>
      <w:r>
        <w:rPr>
          <w:rFonts w:ascii="Times New Roman"/>
          <w:b w:val="false"/>
          <w:i w:val="false"/>
          <w:color w:val="000000"/>
          <w:sz w:val="28"/>
        </w:rPr>
        <w:t xml:space="preserve">
                      за рубежом; </w:t>
      </w:r>
      <w:r>
        <w:br/>
      </w:r>
      <w:r>
        <w:rPr>
          <w:rFonts w:ascii="Times New Roman"/>
          <w:b w:val="false"/>
          <w:i w:val="false"/>
          <w:color w:val="000000"/>
          <w:sz w:val="28"/>
        </w:rPr>
        <w:t xml:space="preserve">
                      создание условий для подготовки </w:t>
      </w:r>
      <w:r>
        <w:br/>
      </w:r>
      <w:r>
        <w:rPr>
          <w:rFonts w:ascii="Times New Roman"/>
          <w:b w:val="false"/>
          <w:i w:val="false"/>
          <w:color w:val="000000"/>
          <w:sz w:val="28"/>
        </w:rPr>
        <w:t xml:space="preserve">
                      соотечественников, проживающих </w:t>
      </w:r>
      <w:r>
        <w:br/>
      </w:r>
      <w:r>
        <w:rPr>
          <w:rFonts w:ascii="Times New Roman"/>
          <w:b w:val="false"/>
          <w:i w:val="false"/>
          <w:color w:val="000000"/>
          <w:sz w:val="28"/>
        </w:rPr>
        <w:t xml:space="preserve">
                      за рубежом, к обучению в учебных </w:t>
      </w:r>
      <w:r>
        <w:br/>
      </w:r>
      <w:r>
        <w:rPr>
          <w:rFonts w:ascii="Times New Roman"/>
          <w:b w:val="false"/>
          <w:i w:val="false"/>
          <w:color w:val="000000"/>
          <w:sz w:val="28"/>
        </w:rPr>
        <w:t xml:space="preserve">
                      заведениях Республики Казахстан; </w:t>
      </w:r>
      <w:r>
        <w:br/>
      </w:r>
      <w:r>
        <w:rPr>
          <w:rFonts w:ascii="Times New Roman"/>
          <w:b w:val="false"/>
          <w:i w:val="false"/>
          <w:color w:val="000000"/>
          <w:sz w:val="28"/>
        </w:rPr>
        <w:t xml:space="preserve">
                      содействие в консолидации зарубежной </w:t>
      </w:r>
      <w:r>
        <w:br/>
      </w:r>
      <w:r>
        <w:rPr>
          <w:rFonts w:ascii="Times New Roman"/>
          <w:b w:val="false"/>
          <w:i w:val="false"/>
          <w:color w:val="000000"/>
          <w:sz w:val="28"/>
        </w:rPr>
        <w:t xml:space="preserve">
                      казахской диаспоры </w:t>
      </w:r>
    </w:p>
    <w:p>
      <w:pPr>
        <w:spacing w:after="0"/>
        <w:ind w:left="0"/>
        <w:jc w:val="both"/>
      </w:pPr>
      <w:r>
        <w:rPr>
          <w:rFonts w:ascii="Times New Roman"/>
          <w:b w:val="false"/>
          <w:i w:val="false"/>
          <w:color w:val="000000"/>
          <w:sz w:val="28"/>
        </w:rPr>
        <w:t xml:space="preserve">Сроки реализации      2005-2007 годы </w:t>
      </w:r>
    </w:p>
    <w:p>
      <w:pPr>
        <w:spacing w:after="0"/>
        <w:ind w:left="0"/>
        <w:jc w:val="both"/>
      </w:pPr>
      <w:r>
        <w:rPr>
          <w:rFonts w:ascii="Times New Roman"/>
          <w:b w:val="false"/>
          <w:i w:val="false"/>
          <w:color w:val="000000"/>
          <w:sz w:val="28"/>
        </w:rPr>
        <w:t xml:space="preserve">Необходимые           Финансовое обеспечение Программы </w:t>
      </w:r>
      <w:r>
        <w:br/>
      </w:r>
      <w:r>
        <w:rPr>
          <w:rFonts w:ascii="Times New Roman"/>
          <w:b w:val="false"/>
          <w:i w:val="false"/>
          <w:color w:val="000000"/>
          <w:sz w:val="28"/>
        </w:rPr>
        <w:t xml:space="preserve">
ресурсы и источники   осуществляется за счет средств </w:t>
      </w:r>
      <w:r>
        <w:br/>
      </w:r>
      <w:r>
        <w:rPr>
          <w:rFonts w:ascii="Times New Roman"/>
          <w:b w:val="false"/>
          <w:i w:val="false"/>
          <w:color w:val="000000"/>
          <w:sz w:val="28"/>
        </w:rPr>
        <w:t xml:space="preserve">
их финансирования     республиканского бюджета. </w:t>
      </w:r>
      <w:r>
        <w:br/>
      </w:r>
      <w:r>
        <w:rPr>
          <w:rFonts w:ascii="Times New Roman"/>
          <w:b w:val="false"/>
          <w:i w:val="false"/>
          <w:color w:val="000000"/>
          <w:sz w:val="28"/>
        </w:rPr>
        <w:t xml:space="preserve">
                      Общий объем финансирования из </w:t>
      </w:r>
      <w:r>
        <w:br/>
      </w:r>
      <w:r>
        <w:rPr>
          <w:rFonts w:ascii="Times New Roman"/>
          <w:b w:val="false"/>
          <w:i w:val="false"/>
          <w:color w:val="000000"/>
          <w:sz w:val="28"/>
        </w:rPr>
        <w:t xml:space="preserve">
                      республиканского бюджета - 1789773 тыс. </w:t>
      </w:r>
      <w:r>
        <w:br/>
      </w:r>
      <w:r>
        <w:rPr>
          <w:rFonts w:ascii="Times New Roman"/>
          <w:b w:val="false"/>
          <w:i w:val="false"/>
          <w:color w:val="000000"/>
          <w:sz w:val="28"/>
        </w:rPr>
        <w:t xml:space="preserve">
                      тенге, в т.ч. в 2005 году - 591589 тыс. </w:t>
      </w:r>
      <w:r>
        <w:br/>
      </w:r>
      <w:r>
        <w:rPr>
          <w:rFonts w:ascii="Times New Roman"/>
          <w:b w:val="false"/>
          <w:i w:val="false"/>
          <w:color w:val="000000"/>
          <w:sz w:val="28"/>
        </w:rPr>
        <w:t xml:space="preserve">
                      тенге; в 2006 году - 594418 тыс. тенге; </w:t>
      </w:r>
      <w:r>
        <w:br/>
      </w:r>
      <w:r>
        <w:rPr>
          <w:rFonts w:ascii="Times New Roman"/>
          <w:b w:val="false"/>
          <w:i w:val="false"/>
          <w:color w:val="000000"/>
          <w:sz w:val="28"/>
        </w:rPr>
        <w:t xml:space="preserve">
                      в 2007 году - 603766 тыс. тенге. </w:t>
      </w:r>
      <w:r>
        <w:br/>
      </w:r>
      <w:r>
        <w:rPr>
          <w:rFonts w:ascii="Times New Roman"/>
          <w:b w:val="false"/>
          <w:i w:val="false"/>
          <w:color w:val="000000"/>
          <w:sz w:val="28"/>
        </w:rPr>
        <w:t xml:space="preserve">
                      Объем бюджетных средств, необходимых </w:t>
      </w:r>
      <w:r>
        <w:br/>
      </w:r>
      <w:r>
        <w:rPr>
          <w:rFonts w:ascii="Times New Roman"/>
          <w:b w:val="false"/>
          <w:i w:val="false"/>
          <w:color w:val="000000"/>
          <w:sz w:val="28"/>
        </w:rPr>
        <w:t xml:space="preserve">
                      для финансирования Программы в 2005-2007 </w:t>
      </w:r>
      <w:r>
        <w:br/>
      </w:r>
      <w:r>
        <w:rPr>
          <w:rFonts w:ascii="Times New Roman"/>
          <w:b w:val="false"/>
          <w:i w:val="false"/>
          <w:color w:val="000000"/>
          <w:sz w:val="28"/>
        </w:rPr>
        <w:t xml:space="preserve">
                      годах, будет уточняться при формировании </w:t>
      </w:r>
      <w:r>
        <w:br/>
      </w:r>
      <w:r>
        <w:rPr>
          <w:rFonts w:ascii="Times New Roman"/>
          <w:b w:val="false"/>
          <w:i w:val="false"/>
          <w:color w:val="000000"/>
          <w:sz w:val="28"/>
        </w:rPr>
        <w:t xml:space="preserve">
                      республиканского бюджета на соответствующий </w:t>
      </w:r>
      <w:r>
        <w:br/>
      </w: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Ожидаемые             Ожидаемые позитивные результаты </w:t>
      </w:r>
      <w:r>
        <w:br/>
      </w:r>
      <w:r>
        <w:rPr>
          <w:rFonts w:ascii="Times New Roman"/>
          <w:b w:val="false"/>
          <w:i w:val="false"/>
          <w:color w:val="000000"/>
          <w:sz w:val="28"/>
        </w:rPr>
        <w:t xml:space="preserve">
результаты от         реализации Программы заключаются </w:t>
      </w:r>
      <w:r>
        <w:br/>
      </w:r>
      <w:r>
        <w:rPr>
          <w:rFonts w:ascii="Times New Roman"/>
          <w:b w:val="false"/>
          <w:i w:val="false"/>
          <w:color w:val="000000"/>
          <w:sz w:val="28"/>
        </w:rPr>
        <w:t xml:space="preserve">
реализации            в создании необходимых условий </w:t>
      </w:r>
      <w:r>
        <w:br/>
      </w:r>
      <w:r>
        <w:rPr>
          <w:rFonts w:ascii="Times New Roman"/>
          <w:b w:val="false"/>
          <w:i w:val="false"/>
          <w:color w:val="000000"/>
          <w:sz w:val="28"/>
        </w:rPr>
        <w:t xml:space="preserve">
и индикаторы          для развития и укрепления всесторонних </w:t>
      </w:r>
      <w:r>
        <w:br/>
      </w:r>
      <w:r>
        <w:rPr>
          <w:rFonts w:ascii="Times New Roman"/>
          <w:b w:val="false"/>
          <w:i w:val="false"/>
          <w:color w:val="000000"/>
          <w:sz w:val="28"/>
        </w:rPr>
        <w:t xml:space="preserve">
Программы             связей с соотечественниками, </w:t>
      </w:r>
      <w:r>
        <w:br/>
      </w:r>
      <w:r>
        <w:rPr>
          <w:rFonts w:ascii="Times New Roman"/>
          <w:b w:val="false"/>
          <w:i w:val="false"/>
          <w:color w:val="000000"/>
          <w:sz w:val="28"/>
        </w:rPr>
        <w:t xml:space="preserve">
                      проживающими за рубежом. </w:t>
      </w:r>
      <w:r>
        <w:br/>
      </w:r>
      <w:r>
        <w:rPr>
          <w:rFonts w:ascii="Times New Roman"/>
          <w:b w:val="false"/>
          <w:i w:val="false"/>
          <w:color w:val="000000"/>
          <w:sz w:val="28"/>
        </w:rPr>
        <w:t xml:space="preserve">
                      В ходе реализации Программы планируются: </w:t>
      </w:r>
      <w:r>
        <w:br/>
      </w:r>
      <w:r>
        <w:rPr>
          <w:rFonts w:ascii="Times New Roman"/>
          <w:b w:val="false"/>
          <w:i w:val="false"/>
          <w:color w:val="000000"/>
          <w:sz w:val="28"/>
        </w:rPr>
        <w:t xml:space="preserve">
                         1) усовершенствование правовых основ </w:t>
      </w:r>
      <w:r>
        <w:br/>
      </w:r>
      <w:r>
        <w:rPr>
          <w:rFonts w:ascii="Times New Roman"/>
          <w:b w:val="false"/>
          <w:i w:val="false"/>
          <w:color w:val="000000"/>
          <w:sz w:val="28"/>
        </w:rPr>
        <w:t xml:space="preserve">
                      регулирования межгосударственных связей </w:t>
      </w:r>
      <w:r>
        <w:br/>
      </w:r>
      <w:r>
        <w:rPr>
          <w:rFonts w:ascii="Times New Roman"/>
          <w:b w:val="false"/>
          <w:i w:val="false"/>
          <w:color w:val="000000"/>
          <w:sz w:val="28"/>
        </w:rPr>
        <w:t xml:space="preserve">
                      по вопросам взаимодействия с казахскими </w:t>
      </w:r>
      <w:r>
        <w:br/>
      </w:r>
      <w:r>
        <w:rPr>
          <w:rFonts w:ascii="Times New Roman"/>
          <w:b w:val="false"/>
          <w:i w:val="false"/>
          <w:color w:val="000000"/>
          <w:sz w:val="28"/>
        </w:rPr>
        <w:t xml:space="preserve">
                      диаспорами за рубежом (2006-2007 годы); </w:t>
      </w:r>
      <w:r>
        <w:br/>
      </w:r>
      <w:r>
        <w:rPr>
          <w:rFonts w:ascii="Times New Roman"/>
          <w:b w:val="false"/>
          <w:i w:val="false"/>
          <w:color w:val="000000"/>
          <w:sz w:val="28"/>
        </w:rPr>
        <w:t xml:space="preserve">
                         2) разработка проектов международных </w:t>
      </w:r>
      <w:r>
        <w:br/>
      </w:r>
      <w:r>
        <w:rPr>
          <w:rFonts w:ascii="Times New Roman"/>
          <w:b w:val="false"/>
          <w:i w:val="false"/>
          <w:color w:val="000000"/>
          <w:sz w:val="28"/>
        </w:rPr>
        <w:t xml:space="preserve">
                      договоров об упрощенном порядке </w:t>
      </w:r>
      <w:r>
        <w:br/>
      </w:r>
      <w:r>
        <w:rPr>
          <w:rFonts w:ascii="Times New Roman"/>
          <w:b w:val="false"/>
          <w:i w:val="false"/>
          <w:color w:val="000000"/>
          <w:sz w:val="28"/>
        </w:rPr>
        <w:t xml:space="preserve">
                      приобретения гражданства со странами </w:t>
      </w:r>
      <w:r>
        <w:br/>
      </w:r>
      <w:r>
        <w:rPr>
          <w:rFonts w:ascii="Times New Roman"/>
          <w:b w:val="false"/>
          <w:i w:val="false"/>
          <w:color w:val="000000"/>
          <w:sz w:val="28"/>
        </w:rPr>
        <w:t xml:space="preserve">
                      Содружества Независимых Государств </w:t>
      </w:r>
      <w:r>
        <w:br/>
      </w:r>
      <w:r>
        <w:rPr>
          <w:rFonts w:ascii="Times New Roman"/>
          <w:b w:val="false"/>
          <w:i w:val="false"/>
          <w:color w:val="000000"/>
          <w:sz w:val="28"/>
        </w:rPr>
        <w:t xml:space="preserve">
                      (вторая половина 2006 года); </w:t>
      </w:r>
      <w:r>
        <w:br/>
      </w:r>
      <w:r>
        <w:rPr>
          <w:rFonts w:ascii="Times New Roman"/>
          <w:b w:val="false"/>
          <w:i w:val="false"/>
          <w:color w:val="000000"/>
          <w:sz w:val="28"/>
        </w:rPr>
        <w:t xml:space="preserve">
                         3) формирование необходимых правовых </w:t>
      </w:r>
      <w:r>
        <w:br/>
      </w:r>
      <w:r>
        <w:rPr>
          <w:rFonts w:ascii="Times New Roman"/>
          <w:b w:val="false"/>
          <w:i w:val="false"/>
          <w:color w:val="000000"/>
          <w:sz w:val="28"/>
        </w:rPr>
        <w:t xml:space="preserve">
                      и организационных условий для вхождения </w:t>
      </w:r>
      <w:r>
        <w:br/>
      </w:r>
      <w:r>
        <w:rPr>
          <w:rFonts w:ascii="Times New Roman"/>
          <w:b w:val="false"/>
          <w:i w:val="false"/>
          <w:color w:val="000000"/>
          <w:sz w:val="28"/>
        </w:rPr>
        <w:t xml:space="preserve">
                      в экономику Казахстана представителей </w:t>
      </w:r>
      <w:r>
        <w:br/>
      </w:r>
      <w:r>
        <w:rPr>
          <w:rFonts w:ascii="Times New Roman"/>
          <w:b w:val="false"/>
          <w:i w:val="false"/>
          <w:color w:val="000000"/>
          <w:sz w:val="28"/>
        </w:rPr>
        <w:t xml:space="preserve">
                      бизнеса из соотечественников, </w:t>
      </w:r>
      <w:r>
        <w:br/>
      </w:r>
      <w:r>
        <w:rPr>
          <w:rFonts w:ascii="Times New Roman"/>
          <w:b w:val="false"/>
          <w:i w:val="false"/>
          <w:color w:val="000000"/>
          <w:sz w:val="28"/>
        </w:rPr>
        <w:t xml:space="preserve">
                      проживающих за рубежом (2006-2007 годы); </w:t>
      </w:r>
      <w:r>
        <w:br/>
      </w:r>
      <w:r>
        <w:rPr>
          <w:rFonts w:ascii="Times New Roman"/>
          <w:b w:val="false"/>
          <w:i w:val="false"/>
          <w:color w:val="000000"/>
          <w:sz w:val="28"/>
        </w:rPr>
        <w:t xml:space="preserve">
                         4) проведение социологических </w:t>
      </w:r>
      <w:r>
        <w:br/>
      </w:r>
      <w:r>
        <w:rPr>
          <w:rFonts w:ascii="Times New Roman"/>
          <w:b w:val="false"/>
          <w:i w:val="false"/>
          <w:color w:val="000000"/>
          <w:sz w:val="28"/>
        </w:rPr>
        <w:t xml:space="preserve">
                      исследований: двух - в 2006 году, </w:t>
      </w:r>
      <w:r>
        <w:br/>
      </w:r>
      <w:r>
        <w:rPr>
          <w:rFonts w:ascii="Times New Roman"/>
          <w:b w:val="false"/>
          <w:i w:val="false"/>
          <w:color w:val="000000"/>
          <w:sz w:val="28"/>
        </w:rPr>
        <w:t xml:space="preserve">
                      трех - в 2007 году; </w:t>
      </w:r>
      <w:r>
        <w:br/>
      </w:r>
      <w:r>
        <w:rPr>
          <w:rFonts w:ascii="Times New Roman"/>
          <w:b w:val="false"/>
          <w:i w:val="false"/>
          <w:color w:val="000000"/>
          <w:sz w:val="28"/>
        </w:rPr>
        <w:t xml:space="preserve">
                         5) подготовка ежегодных аналитических </w:t>
      </w:r>
      <w:r>
        <w:br/>
      </w:r>
      <w:r>
        <w:rPr>
          <w:rFonts w:ascii="Times New Roman"/>
          <w:b w:val="false"/>
          <w:i w:val="false"/>
          <w:color w:val="000000"/>
          <w:sz w:val="28"/>
        </w:rPr>
        <w:t xml:space="preserve">
                      докладов на тему: "Положение </w:t>
      </w:r>
      <w:r>
        <w:br/>
      </w:r>
      <w:r>
        <w:rPr>
          <w:rFonts w:ascii="Times New Roman"/>
          <w:b w:val="false"/>
          <w:i w:val="false"/>
          <w:color w:val="000000"/>
          <w:sz w:val="28"/>
        </w:rPr>
        <w:t xml:space="preserve">
                      соотечественников, проживающих за рубежом, </w:t>
      </w:r>
      <w:r>
        <w:br/>
      </w:r>
      <w:r>
        <w:rPr>
          <w:rFonts w:ascii="Times New Roman"/>
          <w:b w:val="false"/>
          <w:i w:val="false"/>
          <w:color w:val="000000"/>
          <w:sz w:val="28"/>
        </w:rPr>
        <w:t xml:space="preserve">
                      и реализация мер по их поддержке" с учетом </w:t>
      </w:r>
      <w:r>
        <w:br/>
      </w:r>
      <w:r>
        <w:rPr>
          <w:rFonts w:ascii="Times New Roman"/>
          <w:b w:val="false"/>
          <w:i w:val="false"/>
          <w:color w:val="000000"/>
          <w:sz w:val="28"/>
        </w:rPr>
        <w:t xml:space="preserve">
                      результатов социологических исследований; </w:t>
      </w:r>
      <w:r>
        <w:br/>
      </w:r>
      <w:r>
        <w:rPr>
          <w:rFonts w:ascii="Times New Roman"/>
          <w:b w:val="false"/>
          <w:i w:val="false"/>
          <w:color w:val="000000"/>
          <w:sz w:val="28"/>
        </w:rPr>
        <w:t xml:space="preserve">
                         6) оказание содействия </w:t>
      </w:r>
      <w:r>
        <w:br/>
      </w:r>
      <w:r>
        <w:rPr>
          <w:rFonts w:ascii="Times New Roman"/>
          <w:b w:val="false"/>
          <w:i w:val="false"/>
          <w:color w:val="000000"/>
          <w:sz w:val="28"/>
        </w:rPr>
        <w:t xml:space="preserve">
                      соотечественникам, проживающим за рубежом, </w:t>
      </w:r>
      <w:r>
        <w:br/>
      </w:r>
      <w:r>
        <w:rPr>
          <w:rFonts w:ascii="Times New Roman"/>
          <w:b w:val="false"/>
          <w:i w:val="false"/>
          <w:color w:val="000000"/>
          <w:sz w:val="28"/>
        </w:rPr>
        <w:t xml:space="preserve">
                      в организации работы казахских </w:t>
      </w:r>
      <w:r>
        <w:br/>
      </w:r>
      <w:r>
        <w:rPr>
          <w:rFonts w:ascii="Times New Roman"/>
          <w:b w:val="false"/>
          <w:i w:val="false"/>
          <w:color w:val="000000"/>
          <w:sz w:val="28"/>
        </w:rPr>
        <w:t xml:space="preserve">
                      национальных культурных центров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7) проведение фестивалей: </w:t>
      </w:r>
      <w:r>
        <w:br/>
      </w:r>
      <w:r>
        <w:rPr>
          <w:rFonts w:ascii="Times New Roman"/>
          <w:b w:val="false"/>
          <w:i w:val="false"/>
          <w:color w:val="000000"/>
          <w:sz w:val="28"/>
        </w:rPr>
        <w:t xml:space="preserve">
                         искусства и спорта для представителей </w:t>
      </w:r>
      <w:r>
        <w:br/>
      </w:r>
      <w:r>
        <w:rPr>
          <w:rFonts w:ascii="Times New Roman"/>
          <w:b w:val="false"/>
          <w:i w:val="false"/>
          <w:color w:val="000000"/>
          <w:sz w:val="28"/>
        </w:rPr>
        <w:t xml:space="preserve">
                      молодежи казахской диаспоры, проживающей </w:t>
      </w:r>
      <w:r>
        <w:br/>
      </w:r>
      <w:r>
        <w:rPr>
          <w:rFonts w:ascii="Times New Roman"/>
          <w:b w:val="false"/>
          <w:i w:val="false"/>
          <w:color w:val="000000"/>
          <w:sz w:val="28"/>
        </w:rPr>
        <w:t xml:space="preserve">
                      в странах Европы (2005 и 2007 годы), </w:t>
      </w:r>
      <w:r>
        <w:br/>
      </w:r>
      <w:r>
        <w:rPr>
          <w:rFonts w:ascii="Times New Roman"/>
          <w:b w:val="false"/>
          <w:i w:val="false"/>
          <w:color w:val="000000"/>
          <w:sz w:val="28"/>
        </w:rPr>
        <w:t xml:space="preserve">
                         народного творчества соотечественников, </w:t>
      </w:r>
      <w:r>
        <w:br/>
      </w:r>
      <w:r>
        <w:rPr>
          <w:rFonts w:ascii="Times New Roman"/>
          <w:b w:val="false"/>
          <w:i w:val="false"/>
          <w:color w:val="000000"/>
          <w:sz w:val="28"/>
        </w:rPr>
        <w:t xml:space="preserve">
                      проживающих за рубежом (2006-2007 годы), </w:t>
      </w:r>
      <w:r>
        <w:br/>
      </w:r>
      <w:r>
        <w:rPr>
          <w:rFonts w:ascii="Times New Roman"/>
          <w:b w:val="false"/>
          <w:i w:val="false"/>
          <w:color w:val="000000"/>
          <w:sz w:val="28"/>
        </w:rPr>
        <w:t xml:space="preserve">
                         международной мушайры поэтов </w:t>
      </w:r>
      <w:r>
        <w:br/>
      </w:r>
      <w:r>
        <w:rPr>
          <w:rFonts w:ascii="Times New Roman"/>
          <w:b w:val="false"/>
          <w:i w:val="false"/>
          <w:color w:val="000000"/>
          <w:sz w:val="28"/>
        </w:rPr>
        <w:t xml:space="preserve">
                      с участием представителей казахской </w:t>
      </w:r>
      <w:r>
        <w:br/>
      </w:r>
      <w:r>
        <w:rPr>
          <w:rFonts w:ascii="Times New Roman"/>
          <w:b w:val="false"/>
          <w:i w:val="false"/>
          <w:color w:val="000000"/>
          <w:sz w:val="28"/>
        </w:rPr>
        <w:t xml:space="preserve">
                      диаспоры (2005-2007 годы); </w:t>
      </w:r>
      <w:r>
        <w:br/>
      </w:r>
      <w:r>
        <w:rPr>
          <w:rFonts w:ascii="Times New Roman"/>
          <w:b w:val="false"/>
          <w:i w:val="false"/>
          <w:color w:val="000000"/>
          <w:sz w:val="28"/>
        </w:rPr>
        <w:t xml:space="preserve">
                         8) проведение Дней казахской </w:t>
      </w:r>
      <w:r>
        <w:br/>
      </w:r>
      <w:r>
        <w:rPr>
          <w:rFonts w:ascii="Times New Roman"/>
          <w:b w:val="false"/>
          <w:i w:val="false"/>
          <w:color w:val="000000"/>
          <w:sz w:val="28"/>
        </w:rPr>
        <w:t xml:space="preserve">
                      литературы и культуры в странах ближнего </w:t>
      </w:r>
      <w:r>
        <w:br/>
      </w:r>
      <w:r>
        <w:rPr>
          <w:rFonts w:ascii="Times New Roman"/>
          <w:b w:val="false"/>
          <w:i w:val="false"/>
          <w:color w:val="000000"/>
          <w:sz w:val="28"/>
        </w:rPr>
        <w:t xml:space="preserve">
                      и дальнего зарубежья (2006-2007 годы); </w:t>
      </w:r>
      <w:r>
        <w:br/>
      </w:r>
      <w:r>
        <w:rPr>
          <w:rFonts w:ascii="Times New Roman"/>
          <w:b w:val="false"/>
          <w:i w:val="false"/>
          <w:color w:val="000000"/>
          <w:sz w:val="28"/>
        </w:rPr>
        <w:t xml:space="preserve">
                         9) обеспечение вещания спутникового </w:t>
      </w:r>
      <w:r>
        <w:br/>
      </w:r>
      <w:r>
        <w:rPr>
          <w:rFonts w:ascii="Times New Roman"/>
          <w:b w:val="false"/>
          <w:i w:val="false"/>
          <w:color w:val="000000"/>
          <w:sz w:val="28"/>
        </w:rPr>
        <w:t xml:space="preserve">
                      канала "Caspionet", создание в Интернете </w:t>
      </w:r>
      <w:r>
        <w:br/>
      </w:r>
      <w:r>
        <w:rPr>
          <w:rFonts w:ascii="Times New Roman"/>
          <w:b w:val="false"/>
          <w:i w:val="false"/>
          <w:color w:val="000000"/>
          <w:sz w:val="28"/>
        </w:rPr>
        <w:t xml:space="preserve">
                      web-портала www.otandastar.kz на </w:t>
      </w:r>
      <w:r>
        <w:br/>
      </w:r>
      <w:r>
        <w:rPr>
          <w:rFonts w:ascii="Times New Roman"/>
          <w:b w:val="false"/>
          <w:i w:val="false"/>
          <w:color w:val="000000"/>
          <w:sz w:val="28"/>
        </w:rPr>
        <w:t xml:space="preserve">
                      казахском языке (2007 год), организация </w:t>
      </w:r>
      <w:r>
        <w:br/>
      </w:r>
      <w:r>
        <w:rPr>
          <w:rFonts w:ascii="Times New Roman"/>
          <w:b w:val="false"/>
          <w:i w:val="false"/>
          <w:color w:val="000000"/>
          <w:sz w:val="28"/>
        </w:rPr>
        <w:t xml:space="preserve">
                      выпуска и распространение в странах </w:t>
      </w:r>
      <w:r>
        <w:br/>
      </w:r>
      <w:r>
        <w:rPr>
          <w:rFonts w:ascii="Times New Roman"/>
          <w:b w:val="false"/>
          <w:i w:val="false"/>
          <w:color w:val="000000"/>
          <w:sz w:val="28"/>
        </w:rPr>
        <w:t xml:space="preserve">
                      проживания соотечественников </w:t>
      </w:r>
      <w:r>
        <w:br/>
      </w:r>
      <w:r>
        <w:rPr>
          <w:rFonts w:ascii="Times New Roman"/>
          <w:b w:val="false"/>
          <w:i w:val="false"/>
          <w:color w:val="000000"/>
          <w:sz w:val="28"/>
        </w:rPr>
        <w:t xml:space="preserve">
                      специализированного альманаха </w:t>
      </w:r>
      <w:r>
        <w:br/>
      </w:r>
      <w:r>
        <w:rPr>
          <w:rFonts w:ascii="Times New Roman"/>
          <w:b w:val="false"/>
          <w:i w:val="false"/>
          <w:color w:val="000000"/>
          <w:sz w:val="28"/>
        </w:rPr>
        <w:t xml:space="preserve">
                      "Туған тiл" (2005-2007 годы); </w:t>
      </w:r>
      <w:r>
        <w:br/>
      </w:r>
      <w:r>
        <w:rPr>
          <w:rFonts w:ascii="Times New Roman"/>
          <w:b w:val="false"/>
          <w:i w:val="false"/>
          <w:color w:val="000000"/>
          <w:sz w:val="28"/>
        </w:rPr>
        <w:t xml:space="preserve">
                         10) улучшение обеспеченности казахских </w:t>
      </w:r>
      <w:r>
        <w:br/>
      </w:r>
      <w:r>
        <w:rPr>
          <w:rFonts w:ascii="Times New Roman"/>
          <w:b w:val="false"/>
          <w:i w:val="false"/>
          <w:color w:val="000000"/>
          <w:sz w:val="28"/>
        </w:rPr>
        <w:t xml:space="preserve">
                      школ ближнего и дальнего зарубежья </w:t>
      </w:r>
      <w:r>
        <w:br/>
      </w:r>
      <w:r>
        <w:rPr>
          <w:rFonts w:ascii="Times New Roman"/>
          <w:b w:val="false"/>
          <w:i w:val="false"/>
          <w:color w:val="000000"/>
          <w:sz w:val="28"/>
        </w:rPr>
        <w:t xml:space="preserve">
                      учебниками, учебно-методическими </w:t>
      </w:r>
      <w:r>
        <w:br/>
      </w:r>
      <w:r>
        <w:rPr>
          <w:rFonts w:ascii="Times New Roman"/>
          <w:b w:val="false"/>
          <w:i w:val="false"/>
          <w:color w:val="000000"/>
          <w:sz w:val="28"/>
        </w:rPr>
        <w:t xml:space="preserve">
                      пособиями (2005-2007 годы); </w:t>
      </w:r>
      <w:r>
        <w:br/>
      </w:r>
      <w:r>
        <w:rPr>
          <w:rFonts w:ascii="Times New Roman"/>
          <w:b w:val="false"/>
          <w:i w:val="false"/>
          <w:color w:val="000000"/>
          <w:sz w:val="28"/>
        </w:rPr>
        <w:t xml:space="preserve">
                         11) проведение ежегодных десяти </w:t>
      </w:r>
      <w:r>
        <w:br/>
      </w:r>
      <w:r>
        <w:rPr>
          <w:rFonts w:ascii="Times New Roman"/>
          <w:b w:val="false"/>
          <w:i w:val="false"/>
          <w:color w:val="000000"/>
          <w:sz w:val="28"/>
        </w:rPr>
        <w:t xml:space="preserve">
                      научно-практических конференций, </w:t>
      </w:r>
      <w:r>
        <w:br/>
      </w:r>
      <w:r>
        <w:rPr>
          <w:rFonts w:ascii="Times New Roman"/>
          <w:b w:val="false"/>
          <w:i w:val="false"/>
          <w:color w:val="000000"/>
          <w:sz w:val="28"/>
        </w:rPr>
        <w:t xml:space="preserve">
                      семинаров и заседаний "круглых столов" </w:t>
      </w:r>
      <w:r>
        <w:br/>
      </w:r>
      <w:r>
        <w:rPr>
          <w:rFonts w:ascii="Times New Roman"/>
          <w:b w:val="false"/>
          <w:i w:val="false"/>
          <w:color w:val="000000"/>
          <w:sz w:val="28"/>
        </w:rPr>
        <w:t xml:space="preserve">
                      по вопросам взаимодействия с </w:t>
      </w:r>
      <w:r>
        <w:br/>
      </w:r>
      <w:r>
        <w:rPr>
          <w:rFonts w:ascii="Times New Roman"/>
          <w:b w:val="false"/>
          <w:i w:val="false"/>
          <w:color w:val="000000"/>
          <w:sz w:val="28"/>
        </w:rPr>
        <w:t xml:space="preserve">
                      соотечественниками, проживающими </w:t>
      </w:r>
      <w:r>
        <w:br/>
      </w:r>
      <w:r>
        <w:rPr>
          <w:rFonts w:ascii="Times New Roman"/>
          <w:b w:val="false"/>
          <w:i w:val="false"/>
          <w:color w:val="000000"/>
          <w:sz w:val="28"/>
        </w:rPr>
        <w:t xml:space="preserve">
                      за рубежом; </w:t>
      </w:r>
      <w:r>
        <w:br/>
      </w:r>
      <w:r>
        <w:rPr>
          <w:rFonts w:ascii="Times New Roman"/>
          <w:b w:val="false"/>
          <w:i w:val="false"/>
          <w:color w:val="000000"/>
          <w:sz w:val="28"/>
        </w:rPr>
        <w:t xml:space="preserve">
                         12) проведение III Всемирного </w:t>
      </w:r>
      <w:r>
        <w:br/>
      </w:r>
      <w:r>
        <w:rPr>
          <w:rFonts w:ascii="Times New Roman"/>
          <w:b w:val="false"/>
          <w:i w:val="false"/>
          <w:color w:val="000000"/>
          <w:sz w:val="28"/>
        </w:rPr>
        <w:t xml:space="preserve">
                      курултая казахов (2005 год), </w:t>
      </w:r>
      <w:r>
        <w:br/>
      </w:r>
      <w:r>
        <w:rPr>
          <w:rFonts w:ascii="Times New Roman"/>
          <w:b w:val="false"/>
          <w:i w:val="false"/>
          <w:color w:val="000000"/>
          <w:sz w:val="28"/>
        </w:rPr>
        <w:t xml:space="preserve">
                      Малого курултая (2006 год) </w:t>
      </w:r>
    </w:p>
    <w:bookmarkStart w:name="z11" w:id="10"/>
    <w:p>
      <w:pPr>
        <w:spacing w:after="0"/>
        <w:ind w:left="0"/>
        <w:jc w:val="left"/>
      </w:pPr>
      <w:r>
        <w:rPr>
          <w:rFonts w:ascii="Times New Roman"/>
          <w:b/>
          <w:i w:val="false"/>
          <w:color w:val="000000"/>
        </w:rPr>
        <w:t xml:space="preserve"> 
  2. Введение </w:t>
      </w:r>
    </w:p>
    <w:bookmarkEnd w:id="10"/>
    <w:p>
      <w:pPr>
        <w:spacing w:after="0"/>
        <w:ind w:left="0"/>
        <w:jc w:val="both"/>
      </w:pPr>
      <w:r>
        <w:rPr>
          <w:rFonts w:ascii="Times New Roman"/>
          <w:b w:val="false"/>
          <w:i w:val="false"/>
          <w:color w:val="000000"/>
          <w:sz w:val="28"/>
        </w:rPr>
        <w:t>      Государственная программа поддержки соотечественников, проживающих за рубежом, на 2005-2007 годы (далее - Программа) разработана в соответствии с пунктом 6.5.10.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N 903. </w:t>
      </w:r>
      <w:r>
        <w:br/>
      </w:r>
      <w:r>
        <w:rPr>
          <w:rFonts w:ascii="Times New Roman"/>
          <w:b w:val="false"/>
          <w:i w:val="false"/>
          <w:color w:val="000000"/>
          <w:sz w:val="28"/>
        </w:rPr>
        <w:t xml:space="preserve">
      В Программе определены стратегические цели и задачи поддержки соотечественников, проживающих за рубежом, а также намечены основные направления и механизмы их реализации. </w:t>
      </w:r>
      <w:r>
        <w:br/>
      </w:r>
      <w:r>
        <w:rPr>
          <w:rFonts w:ascii="Times New Roman"/>
          <w:b w:val="false"/>
          <w:i w:val="false"/>
          <w:color w:val="000000"/>
          <w:sz w:val="28"/>
        </w:rPr>
        <w:t>
      Правовая основа поддержки соотечественников, проживающих за рубежом, содержится в  </w:t>
      </w:r>
      <w:r>
        <w:rPr>
          <w:rFonts w:ascii="Times New Roman"/>
          <w:b w:val="false"/>
          <w:i w:val="false"/>
          <w:color w:val="000000"/>
          <w:sz w:val="28"/>
        </w:rPr>
        <w:t xml:space="preserve">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Конституционном законе </w:t>
      </w:r>
      <w:r>
        <w:rPr>
          <w:rFonts w:ascii="Times New Roman"/>
          <w:b w:val="false"/>
          <w:i w:val="false"/>
          <w:color w:val="000000"/>
          <w:sz w:val="28"/>
        </w:rPr>
        <w:t> от 16 декабря 1991 года "О государственной независимости Республики Казахстан",  </w:t>
      </w:r>
      <w:r>
        <w:rPr>
          <w:rFonts w:ascii="Times New Roman"/>
          <w:b w:val="false"/>
          <w:i w:val="false"/>
          <w:color w:val="000000"/>
          <w:sz w:val="28"/>
        </w:rPr>
        <w:t xml:space="preserve">Законе </w:t>
      </w:r>
      <w:r>
        <w:rPr>
          <w:rFonts w:ascii="Times New Roman"/>
          <w:b w:val="false"/>
          <w:i w:val="false"/>
          <w:color w:val="000000"/>
          <w:sz w:val="28"/>
        </w:rPr>
        <w:t> Республики Казахстан от 13 декабря 1997 года "О миграции",  </w:t>
      </w:r>
      <w:r>
        <w:rPr>
          <w:rFonts w:ascii="Times New Roman"/>
          <w:b w:val="false"/>
          <w:i w:val="false"/>
          <w:color w:val="000000"/>
          <w:sz w:val="28"/>
        </w:rPr>
        <w:t xml:space="preserve">Указе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Отраслевой программе миграционной политики Республики Казахстан на 2001-2010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октября 2001 года N 1371, а также в действующих международных соглашениях между Республикой Казахстан и другими государствами, в которых затрагиваются вопросы смены гражданства и развития национальных диаспор. </w:t>
      </w:r>
      <w:r>
        <w:br/>
      </w:r>
      <w:r>
        <w:rPr>
          <w:rFonts w:ascii="Times New Roman"/>
          <w:b w:val="false"/>
          <w:i w:val="false"/>
          <w:color w:val="000000"/>
          <w:sz w:val="28"/>
        </w:rPr>
        <w:t>
      В период с 1996 года по 2000 год поддержка соотечественников, проживающих за рубежом, осуществлялась в соответствии с Государственной программой поддержки соотечественников, проживающих за рубежом,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31 декабря 1996 года N 3308. Программа была представлена комплексом мероприятий и состояла из шести основных разделов: научное обеспечение, нормативная правовая база, образование, культура, туризм и спорт, вопросы книгоиздания и средств массовой информации, организационные меры. </w:t>
      </w:r>
      <w:r>
        <w:br/>
      </w:r>
      <w:r>
        <w:rPr>
          <w:rFonts w:ascii="Times New Roman"/>
          <w:b w:val="false"/>
          <w:i w:val="false"/>
          <w:color w:val="000000"/>
          <w:sz w:val="28"/>
        </w:rPr>
        <w:t>
      В соответствии с Программой разработан и внесен на рассмотрение соответствующих государств ряд важных документов, регулирующих процессы миграции, приняты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миграции" и другие нормативные правовые акты по вопросам поддержки соотечественников за рубежом. </w:t>
      </w:r>
      <w:r>
        <w:br/>
      </w:r>
      <w:r>
        <w:rPr>
          <w:rFonts w:ascii="Times New Roman"/>
          <w:b w:val="false"/>
          <w:i w:val="false"/>
          <w:color w:val="000000"/>
          <w:sz w:val="28"/>
        </w:rPr>
        <w:t xml:space="preserve">
      В практической плоскости решались вопросы духовной связи казахской диаспоры с исторической родиной в области образования и культуры. Была проведена большая организационная работа по налаживанию и поддержанию устойчивой связи с казахскими диаспорами ближнего и дальнего зарубежья. </w:t>
      </w:r>
      <w:r>
        <w:br/>
      </w:r>
      <w:r>
        <w:rPr>
          <w:rFonts w:ascii="Times New Roman"/>
          <w:b w:val="false"/>
          <w:i w:val="false"/>
          <w:color w:val="000000"/>
          <w:sz w:val="28"/>
        </w:rPr>
        <w:t xml:space="preserve">
      Проводились Всемирный, а также Малый курултаи казахов в Казахстане и за рубежом, на которых рассматривались многоплановые вопросы взаимодействия с соотечественниками, проживающими за рубежом. </w:t>
      </w:r>
      <w:r>
        <w:br/>
      </w:r>
      <w:r>
        <w:rPr>
          <w:rFonts w:ascii="Times New Roman"/>
          <w:b w:val="false"/>
          <w:i w:val="false"/>
          <w:color w:val="000000"/>
          <w:sz w:val="28"/>
        </w:rPr>
        <w:t>
      Однако ввиду реорганизации Государственного комитета по национальной политике, на который был возложен контроль за реализацией Государственной программы поддержки соотечественников, проживающих за рубежом,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31 декабря 1996 года N 3308, последовательная координация действий по реализации намеченных в ней мероприятий не была обеспечена. </w:t>
      </w:r>
      <w:r>
        <w:br/>
      </w:r>
      <w:r>
        <w:rPr>
          <w:rFonts w:ascii="Times New Roman"/>
          <w:b w:val="false"/>
          <w:i w:val="false"/>
          <w:color w:val="000000"/>
          <w:sz w:val="28"/>
        </w:rPr>
        <w:t xml:space="preserve">
      Поэтому на сегодняшний день назрела необходимость в принятии новой программы поддержки соотечественников, проживающих за рубежом, разработанной с учетом накопленного опыта и имеющихся проблем в этой области. </w:t>
      </w:r>
      <w:r>
        <w:br/>
      </w:r>
      <w:r>
        <w:rPr>
          <w:rFonts w:ascii="Times New Roman"/>
          <w:b w:val="false"/>
          <w:i w:val="false"/>
          <w:color w:val="000000"/>
          <w:sz w:val="28"/>
        </w:rPr>
        <w:t xml:space="preserve">
      В рамках данной Программы предполагается осуществление деятельности по удовлетворению национально-культурных, духовных и языковых потребностей соотечественников, проживающих за рубежом, содействию их возвращению на историческую родину. </w:t>
      </w:r>
    </w:p>
    <w:bookmarkStart w:name="z12" w:id="11"/>
    <w:p>
      <w:pPr>
        <w:spacing w:after="0"/>
        <w:ind w:left="0"/>
        <w:jc w:val="left"/>
      </w:pPr>
      <w:r>
        <w:rPr>
          <w:rFonts w:ascii="Times New Roman"/>
          <w:b/>
          <w:i w:val="false"/>
          <w:color w:val="000000"/>
        </w:rPr>
        <w:t xml:space="preserve"> 
  3. Анализ современного состояния проблемы </w:t>
      </w:r>
    </w:p>
    <w:bookmarkEnd w:id="11"/>
    <w:p>
      <w:pPr>
        <w:spacing w:after="0"/>
        <w:ind w:left="0"/>
        <w:jc w:val="both"/>
      </w:pPr>
      <w:r>
        <w:rPr>
          <w:rFonts w:ascii="Times New Roman"/>
          <w:b w:val="false"/>
          <w:i w:val="false"/>
          <w:color w:val="000000"/>
          <w:sz w:val="28"/>
        </w:rPr>
        <w:t xml:space="preserve">      Традиция установления всесторонних связей с соотечественниками, проживающими за рубежом, с целью создания наиболее развитых мировых диаспор, оказания им поддержки в культурно-гуманитарной, образовательной сферах, содействия их возвращению на историческую родину издавна бытует в мировой практике. В качестве примера можно привести опыт таких государств, как Германия, Польша, Израиль, Южная Корея, Армения, поддерживающих тесные связи со своими соотечественниками во всем мире, в том числе и проживающими в Казахстане. </w:t>
      </w:r>
      <w:r>
        <w:br/>
      </w:r>
      <w:r>
        <w:rPr>
          <w:rFonts w:ascii="Times New Roman"/>
          <w:b w:val="false"/>
          <w:i w:val="false"/>
          <w:color w:val="000000"/>
          <w:sz w:val="28"/>
        </w:rPr>
        <w:t xml:space="preserve">
      В Российской Федерации вопросы поддержки соотечественников регулируются на уровне Федерального закона "О государственной политике Российской Федерации в отношении соотечественников за рубежом", целью которого является поддержка в осуществлении человеком и гражданином своих гражданских, политических, социальных, экономических и культурных прав, сохранении национальной самобытности. </w:t>
      </w:r>
      <w:r>
        <w:br/>
      </w:r>
      <w:r>
        <w:rPr>
          <w:rFonts w:ascii="Times New Roman"/>
          <w:b w:val="false"/>
          <w:i w:val="false"/>
          <w:color w:val="000000"/>
          <w:sz w:val="28"/>
        </w:rPr>
        <w:t>
      Созданная в нашей стране нормативная правовая база, налаженная система поддержки соотечественников, проживающих за рубежом, в области образования, в частности увеличение квот для поступления в вузы, а также миграционная политика государства, нацеленная на ежегодное увеличение квот для возвращения соотечественников на историческую родину, являются сильной стороной данной проблемы.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ноября 2002 года N 1188 "Об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 квоты для соотечественников, проживающих за рубежом, составляют 2 процента от утвержденного образовательного заказа. Также увеличены расходы на обучение. Если они составляли на одного студента в 2003 году 97,9 тысячи тенге, то в 2004 году составили 120,5 тысячи тенге. Ежегодно в государственном заказе выделяются места для обучения представителей казахской диаспоры на подготовительных отделениях вузов Казахстана. </w:t>
      </w:r>
      <w:r>
        <w:br/>
      </w:r>
      <w:r>
        <w:rPr>
          <w:rFonts w:ascii="Times New Roman"/>
          <w:b w:val="false"/>
          <w:i w:val="false"/>
          <w:color w:val="000000"/>
          <w:sz w:val="28"/>
        </w:rPr>
        <w:t xml:space="preserve">
      На сегодняшний день представители казахской диаспоры, проживающие в более чем сорока странах мира, составляют одну треть от общего количества представителей казахской нации, или 4,5 млн. человек. Большинство из них сосредоточено в приграничных с Казахстаном государствах. </w:t>
      </w:r>
      <w:r>
        <w:br/>
      </w:r>
      <w:r>
        <w:rPr>
          <w:rFonts w:ascii="Times New Roman"/>
          <w:b w:val="false"/>
          <w:i w:val="false"/>
          <w:color w:val="000000"/>
          <w:sz w:val="28"/>
        </w:rPr>
        <w:t xml:space="preserve">
      По последним статистическим данным, в Узбекистане проживают 1,5 миллиона казахов, Китае - 1,3 миллиона, России - 900 тысяч, Туркменистане - 100 тысяч, Монголии - 80 тысяч, Кыргызстане - 45 тысяч. Немало казахов проживают компактно в Турции, Иране и Афганистане. Есть также казахская диаспора в ряде стран Западной Европы. </w:t>
      </w:r>
      <w:r>
        <w:br/>
      </w:r>
      <w:r>
        <w:rPr>
          <w:rFonts w:ascii="Times New Roman"/>
          <w:b w:val="false"/>
          <w:i w:val="false"/>
          <w:color w:val="000000"/>
          <w:sz w:val="28"/>
        </w:rPr>
        <w:t xml:space="preserve">
      Казахи, проживающие за рубежом, являются составной частью единой казахской нации. Они разговаривают на родном языке, соблюдают национальные традиции и обычаи, считают Казахстан своей исторической родиной. В некоторых странах, в местах компактного проживания, представители казахской диаспоры имеют возможность получать образование на родном языке, развивать национальную культуру и традиции, что позволило им сформировать богатый пласт казахской культуры, литературы и искусства за рубежом. </w:t>
      </w:r>
      <w:r>
        <w:br/>
      </w:r>
      <w:r>
        <w:rPr>
          <w:rFonts w:ascii="Times New Roman"/>
          <w:b w:val="false"/>
          <w:i w:val="false"/>
          <w:color w:val="000000"/>
          <w:sz w:val="28"/>
        </w:rPr>
        <w:t xml:space="preserve">
      Несмотря на это в последнее время возникло множество проблем, связанных с национально-духовным, культурным положением соотечественников, проживающих за рубежом. Одна из них - угроза отчуждения от родного языка, обычаев, национальной самобытности, являющаяся следствием активного внедрения казахов в этническую среду стран проживания. В итоге миллионы этнических казахов могут ассимилироваться и быть потерянными для казахской нации. </w:t>
      </w:r>
      <w:r>
        <w:br/>
      </w:r>
      <w:r>
        <w:rPr>
          <w:rFonts w:ascii="Times New Roman"/>
          <w:b w:val="false"/>
          <w:i w:val="false"/>
          <w:color w:val="000000"/>
          <w:sz w:val="28"/>
        </w:rPr>
        <w:t xml:space="preserve">
      В зависимости от системы обучения и графики, принятой в каждой из стран проживания, представители казахской диаспоры, обучавшиеся в казахских школах, пользуются разной письменностью. Ввиду этого создалась ситуация, когда казахи, проживающие в одной стране, понимая устную речь казахов, проживающих в другой стране, не воспринимают принятую там письменность. Например, в Китае казахская диаспора пользуется письменностью, основанной на арабском алфавите. Казахи, проживающие в Монголии и России, пишут, применяя кириллицу, европейские казахи используют алфавит на основе латиницы, на национальные разновидности латиницы перешли Узбекистан и Туркменистан. Своими особенностями отличается письменность казахов в Иране и Афганистане. Кроме того, грамматика казахского языка и история казахской литературы преподаются в разных странах по-разному. Вследствие этого выпускники, закончившие казахские школы за рубежом, число которых ежегодно уменьшается, не могут поступить в учебные заведения нашей республики, а также испытывают затруднения с поступлением в учебные заведения и в странах проживания. </w:t>
      </w:r>
      <w:r>
        <w:br/>
      </w:r>
      <w:r>
        <w:rPr>
          <w:rFonts w:ascii="Times New Roman"/>
          <w:b w:val="false"/>
          <w:i w:val="false"/>
          <w:color w:val="000000"/>
          <w:sz w:val="28"/>
        </w:rPr>
        <w:t xml:space="preserve">
      Ранее учебники, художественная литература, газеты и журналы на казахском языке, выпущенные в Казахстане, беспрепятственно поступали в адрес соотечественников, проживающих за рубежом, особенно в странах Содружества Независимых Государств. В последнее время этот процесс почти прекратился. </w:t>
      </w:r>
      <w:r>
        <w:br/>
      </w:r>
      <w:r>
        <w:rPr>
          <w:rFonts w:ascii="Times New Roman"/>
          <w:b w:val="false"/>
          <w:i w:val="false"/>
          <w:color w:val="000000"/>
          <w:sz w:val="28"/>
        </w:rPr>
        <w:t xml:space="preserve">
      Соотечественники, проживающие за рубежом, ограничены в возможности доступа к казахстанским средствам массовой информации. Максимально сузилась среда распространения газеты "Шалкар" за рубежом, некогда широко вещавшая во многих странах мира радиопрограмма "Шалкар", несмотря на возобновление деятельности, не смогла достичь своего прежнего уровня. </w:t>
      </w:r>
      <w:r>
        <w:br/>
      </w:r>
      <w:r>
        <w:rPr>
          <w:rFonts w:ascii="Times New Roman"/>
          <w:b w:val="false"/>
          <w:i w:val="false"/>
          <w:color w:val="000000"/>
          <w:sz w:val="28"/>
        </w:rPr>
        <w:t xml:space="preserve">
      В этой области проблемными остаются такие вопросы, как распространение программ Казахского радио на государственном языке, в особенности специализированной радиопрограммы "Шалкар", в районах проживания соотечественников на приграничных территориях соседних государств - России, Китая, Монголии, Узбекистана, Кыргызстана, издание и распространение газеты "Қазақ елі", журнала "Алтын бесiк" в местах компактного проживания казахской диаспоры. </w:t>
      </w:r>
      <w:r>
        <w:br/>
      </w:r>
      <w:r>
        <w:rPr>
          <w:rFonts w:ascii="Times New Roman"/>
          <w:b w:val="false"/>
          <w:i w:val="false"/>
          <w:color w:val="000000"/>
          <w:sz w:val="28"/>
        </w:rPr>
        <w:t xml:space="preserve">
      Все еще актуален вопрос распространения казахстанских изданий, в том числе официальной прессы, на территории Содружества Независимых Государств, особенно в местах компактного проживания казахской диаспоры. </w:t>
      </w:r>
      <w:r>
        <w:br/>
      </w:r>
      <w:r>
        <w:rPr>
          <w:rFonts w:ascii="Times New Roman"/>
          <w:b w:val="false"/>
          <w:i w:val="false"/>
          <w:color w:val="000000"/>
          <w:sz w:val="28"/>
        </w:rPr>
        <w:t xml:space="preserve">
      У представителей казахской диаспоры зачастую возникают определенные сложности при въезде в Казахстан, пересечении границ. </w:t>
      </w:r>
      <w:r>
        <w:br/>
      </w:r>
      <w:r>
        <w:rPr>
          <w:rFonts w:ascii="Times New Roman"/>
          <w:b w:val="false"/>
          <w:i w:val="false"/>
          <w:color w:val="000000"/>
          <w:sz w:val="28"/>
        </w:rPr>
        <w:t xml:space="preserve">
      Требует совершенствования деятельность по установлению тесного сотрудничества с государствами, в которых проживают соотечественники, а также с посольствами этих государств в Республике Казахстан. </w:t>
      </w:r>
      <w:r>
        <w:br/>
      </w:r>
      <w:r>
        <w:rPr>
          <w:rFonts w:ascii="Times New Roman"/>
          <w:b w:val="false"/>
          <w:i w:val="false"/>
          <w:color w:val="000000"/>
          <w:sz w:val="28"/>
        </w:rPr>
        <w:t>
      Однако несмотря на многочисленные проблемы продолжает осуществляться последовательная работа по защите интересов представителей казахской диаспоры и оралманов. Определены льготы по предоставлению гражданства Республики Казахстан соотечественникам, прибывающим для постоянного местожительства.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от 17 мая 2002 года внесены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20 декабря 1991 года "О гражданстве Республики Казахстан". Согласно информации департамента миграционной полиции Министерства внутренних дел Республики Казахстан, до 1 января 2005 года 242449 человек получили гражданство Казахстана. С каждым годом увеличивается квота иммиграции оралманов, утверждаемая Указом Президента Республики Казахстан. Так, в 2000 году квота была утверждена на 500 семей, в 2001 году на 600, в 2002 году на 2655 семей, в 2003 году на 5000 семей, в 2004 году на 10000 семей.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27 декабря 2004 года N 1508 "О квоте иммиграции оралманов на 2005-2007 годы" установлена квота иммиграции оралманов на 2005-2007 годы в количестве до 15000 семей на каждый календарный год. </w:t>
      </w:r>
      <w:r>
        <w:br/>
      </w:r>
      <w:r>
        <w:rPr>
          <w:rFonts w:ascii="Times New Roman"/>
          <w:b w:val="false"/>
          <w:i w:val="false"/>
          <w:color w:val="000000"/>
          <w:sz w:val="28"/>
        </w:rPr>
        <w:t xml:space="preserve">
      В целях определения эффективности мероприятий, направленных на адаптацию оралманов в условиях нового местожительства в Республике Казахстан, необходимо проведение комплексного мониторинга экономической, социально-культурной и общественной интегрированности оралманов. </w:t>
      </w:r>
      <w:r>
        <w:br/>
      </w:r>
      <w:r>
        <w:rPr>
          <w:rFonts w:ascii="Times New Roman"/>
          <w:b w:val="false"/>
          <w:i w:val="false"/>
          <w:color w:val="000000"/>
          <w:sz w:val="28"/>
        </w:rPr>
        <w:t xml:space="preserve">
      С каждым годом растет число представителей молодежи из числа казахской диаспоры, желающих обучаться в Казахстане. По сведениям Министерства образования и науки Республики Казахстан, в 2002 году открыты дополнительно подготовительные отделения для представителей казахской диаспоры и оралманов в 10 высших учебных заведениях во всех регионах Республики Казахстан. В настоящее время подготовительные отделения функционируют в 15 вузах страны. </w:t>
      </w:r>
      <w:r>
        <w:br/>
      </w:r>
      <w:r>
        <w:rPr>
          <w:rFonts w:ascii="Times New Roman"/>
          <w:b w:val="false"/>
          <w:i w:val="false"/>
          <w:color w:val="000000"/>
          <w:sz w:val="28"/>
        </w:rPr>
        <w:t>
      Приказом Министерства образования и науки Республики Казахстан от 23 апреля 2002 года N 334 утверждены  </w:t>
      </w:r>
      <w:r>
        <w:rPr>
          <w:rFonts w:ascii="Times New Roman"/>
          <w:b w:val="false"/>
          <w:i w:val="false"/>
          <w:color w:val="000000"/>
          <w:sz w:val="28"/>
        </w:rPr>
        <w:t xml:space="preserve">Правила </w:t>
      </w:r>
      <w:r>
        <w:rPr>
          <w:rFonts w:ascii="Times New Roman"/>
          <w:b w:val="false"/>
          <w:i w:val="false"/>
          <w:color w:val="000000"/>
          <w:sz w:val="28"/>
        </w:rPr>
        <w:t xml:space="preserve"> о порядке, условиях отбора и направления представителей казахской диаспоры на обучение в учебные заведения Республики Казахстан, которые согласованы с Министерством иностранных дел и зарегистрированы в Министерстве юстиции Республики Казахстан 7 июня 2002 года (номер государственной регистрации 1873). </w:t>
      </w:r>
      <w:r>
        <w:br/>
      </w:r>
      <w:r>
        <w:rPr>
          <w:rFonts w:ascii="Times New Roman"/>
          <w:b w:val="false"/>
          <w:i w:val="false"/>
          <w:color w:val="000000"/>
          <w:sz w:val="28"/>
        </w:rPr>
        <w:t xml:space="preserve">
      Частичному решению проблемы доступности казахстанских масс-медиа для представителей казахской диаспоры за рубежом способствуют возможности спутникового телеканала "Caspionet". В настоящее время телеканал осуществляет вещание на казахском, русском и английском языках в странах Европы, Центральной Азии, Среднего Востока и Северной Африки. </w:t>
      </w:r>
      <w:r>
        <w:br/>
      </w:r>
      <w:r>
        <w:rPr>
          <w:rFonts w:ascii="Times New Roman"/>
          <w:b w:val="false"/>
          <w:i w:val="false"/>
          <w:color w:val="000000"/>
          <w:sz w:val="28"/>
        </w:rPr>
        <w:t>
      Кроме того,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декабря 2004 года N 1351 "О подписании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"KAZSAT" между Правительством Республики Казахстан и Правительством Российской Федерации подписано данное Соглашение, с помощью которого будет возможно установление эфирных передатчиков цифрового стандарта для приема программ казахстанских вещателей в местах компактного проживания казахской диаспоры. Также будет реализован комплекс мер по трансляции казахстанских теле-, радиопрограмм имиджево-пропагандистского характера, художественных и документальных фильмов, сериалов, иной видеопродукции. </w:t>
      </w:r>
      <w:r>
        <w:br/>
      </w:r>
      <w:r>
        <w:rPr>
          <w:rFonts w:ascii="Times New Roman"/>
          <w:b w:val="false"/>
          <w:i w:val="false"/>
          <w:color w:val="000000"/>
          <w:sz w:val="28"/>
        </w:rPr>
        <w:t xml:space="preserve">
      На сегодняшний день в 11 странах функционируют казахские национально-культурные центры. Среди них казахские культурные центры в Узбекистане, Кыргызстане, Баян-Ульгийское региональное общество в Монголии, которые работают в тесном сотрудничестве с Казахстаном. </w:t>
      </w:r>
      <w:r>
        <w:br/>
      </w:r>
      <w:r>
        <w:rPr>
          <w:rFonts w:ascii="Times New Roman"/>
          <w:b w:val="false"/>
          <w:i w:val="false"/>
          <w:color w:val="000000"/>
          <w:sz w:val="28"/>
        </w:rPr>
        <w:t xml:space="preserve">
      Наибольшее количество казахских культурных центров сосредоточено в России. Во всех приграничных с Казахстаном российских регионах (Астраханская, Волгоградская, Саратовская, Самарская, Оренбургская, Курганская, Омская, Новосибирская, Тюменская и Челябинская области, Республика Алтай и Алтайский край), в городах Москве, Санкт-Петербурге и Екатеринбурге, а также республиках Татарстан, Башкортостан, Саха и Калмыкия существуют казахские национально-культурные центры. Общество казахов в Стамбуле (Турция), ассоциация казахов Лондона (Великобритания), казахский культурный центр в Кельне (Германия) также осуществляют мероприятия, направленные на пропаганду казахской национальной культуры. В таких странах, как Австрия, Швеция, Венгрия, Украина, работают малые казахские национальные центры. </w:t>
      </w:r>
      <w:r>
        <w:br/>
      </w:r>
      <w:r>
        <w:rPr>
          <w:rFonts w:ascii="Times New Roman"/>
          <w:b w:val="false"/>
          <w:i w:val="false"/>
          <w:color w:val="000000"/>
          <w:sz w:val="28"/>
        </w:rPr>
        <w:t xml:space="preserve">
      Казахи, проживающие в России, Китае, Турции и странах Европы, имеют возможность заниматься предпринимательской деятельностью в Казахстане, а также вкладывать инвестиции в перспективные отрасли экономики Казахстана. Следует отметить опыт Китая, который для своего развития плодотворно использует экономический и финансовый потенциал своих соотечественников за рубежом. </w:t>
      </w:r>
      <w:r>
        <w:br/>
      </w:r>
      <w:r>
        <w:rPr>
          <w:rFonts w:ascii="Times New Roman"/>
          <w:b w:val="false"/>
          <w:i w:val="false"/>
          <w:color w:val="000000"/>
          <w:sz w:val="28"/>
        </w:rPr>
        <w:t xml:space="preserve">
      Значительный опыт работы с соотечественниками накопила Всемирная ассоциация казахов. Ассоциация в течение десяти лет со дня основания реализовала обширный комплекс мероприятий, направленных на установление взаимоотношений с соотечественниками, проживающими за рубежом, во всех сферах общественной жизни. У ассоциации есть все возможности для проведения работы непосредственно с зарубежными государственными организациями и общественными объединениями. </w:t>
      </w:r>
    </w:p>
    <w:bookmarkStart w:name="z13" w:id="12"/>
    <w:p>
      <w:pPr>
        <w:spacing w:after="0"/>
        <w:ind w:left="0"/>
        <w:jc w:val="left"/>
      </w:pPr>
      <w:r>
        <w:rPr>
          <w:rFonts w:ascii="Times New Roman"/>
          <w:b/>
          <w:i w:val="false"/>
          <w:color w:val="000000"/>
        </w:rPr>
        <w:t xml:space="preserve"> 
  4. Цель и задачи Программы </w:t>
      </w:r>
    </w:p>
    <w:bookmarkEnd w:id="12"/>
    <w:p>
      <w:pPr>
        <w:spacing w:after="0"/>
        <w:ind w:left="0"/>
        <w:jc w:val="both"/>
      </w:pPr>
      <w:r>
        <w:rPr>
          <w:rFonts w:ascii="Times New Roman"/>
          <w:b w:val="false"/>
          <w:i w:val="false"/>
          <w:color w:val="000000"/>
          <w:sz w:val="28"/>
        </w:rPr>
        <w:t xml:space="preserve">      Целью данной Программы является создание государственной системы по социально-экономической, правовой защите, поддержке соотечественников, проживающих за рубежом, как составной части единой казахской нации с учетом их запросов.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1) совершенствование нормативной правовой базы по вопросам поддержки соотечественников, проживающих за рубежом; </w:t>
      </w:r>
      <w:r>
        <w:br/>
      </w:r>
      <w:r>
        <w:rPr>
          <w:rFonts w:ascii="Times New Roman"/>
          <w:b w:val="false"/>
          <w:i w:val="false"/>
          <w:color w:val="000000"/>
          <w:sz w:val="28"/>
        </w:rPr>
        <w:t xml:space="preserve">
      2) создание условий для налаживания тесных экономических контактов с соотечественниками, проживающими за рубежом; </w:t>
      </w:r>
      <w:r>
        <w:br/>
      </w:r>
      <w:r>
        <w:rPr>
          <w:rFonts w:ascii="Times New Roman"/>
          <w:b w:val="false"/>
          <w:i w:val="false"/>
          <w:color w:val="000000"/>
          <w:sz w:val="28"/>
        </w:rPr>
        <w:t xml:space="preserve">
      3) создание условий для поддержания на постоянной основе культурно-гуманитарных связей с соотечественниками, проживающими за рубежом; </w:t>
      </w:r>
      <w:r>
        <w:br/>
      </w:r>
      <w:r>
        <w:rPr>
          <w:rFonts w:ascii="Times New Roman"/>
          <w:b w:val="false"/>
          <w:i w:val="false"/>
          <w:color w:val="000000"/>
          <w:sz w:val="28"/>
        </w:rPr>
        <w:t xml:space="preserve">
      4) информационное обеспечение соотечественников, проживающих за рубежом; </w:t>
      </w:r>
      <w:r>
        <w:br/>
      </w:r>
      <w:r>
        <w:rPr>
          <w:rFonts w:ascii="Times New Roman"/>
          <w:b w:val="false"/>
          <w:i w:val="false"/>
          <w:color w:val="000000"/>
          <w:sz w:val="28"/>
        </w:rPr>
        <w:t xml:space="preserve">
      5) создание условий для подготовки соотечественников, проживающих за рубежом, к обучению в учебных заведениях Республики Казахстан; </w:t>
      </w:r>
      <w:r>
        <w:br/>
      </w:r>
      <w:r>
        <w:rPr>
          <w:rFonts w:ascii="Times New Roman"/>
          <w:b w:val="false"/>
          <w:i w:val="false"/>
          <w:color w:val="000000"/>
          <w:sz w:val="28"/>
        </w:rPr>
        <w:t xml:space="preserve">
      6) содействие в консолидации зарубежной казахской диаспоры. </w:t>
      </w:r>
    </w:p>
    <w:bookmarkStart w:name="z14" w:id="13"/>
    <w:p>
      <w:pPr>
        <w:spacing w:after="0"/>
        <w:ind w:left="0"/>
        <w:jc w:val="left"/>
      </w:pPr>
      <w:r>
        <w:rPr>
          <w:rFonts w:ascii="Times New Roman"/>
          <w:b/>
          <w:i w:val="false"/>
          <w:color w:val="000000"/>
        </w:rPr>
        <w:t xml:space="preserve"> 
  5. Основные направления и механизмы </w:t>
      </w:r>
      <w:r>
        <w:br/>
      </w:r>
      <w:r>
        <w:rPr>
          <w:rFonts w:ascii="Times New Roman"/>
          <w:b/>
          <w:i w:val="false"/>
          <w:color w:val="000000"/>
        </w:rPr>
        <w:t xml:space="preserve">
реализации Программы </w:t>
      </w:r>
    </w:p>
    <w:bookmarkEnd w:id="13"/>
    <w:bookmarkStart w:name="z15" w:id="14"/>
    <w:p>
      <w:pPr>
        <w:spacing w:after="0"/>
        <w:ind w:left="0"/>
        <w:jc w:val="left"/>
      </w:pPr>
      <w:r>
        <w:rPr>
          <w:rFonts w:ascii="Times New Roman"/>
          <w:b/>
          <w:i w:val="false"/>
          <w:color w:val="000000"/>
        </w:rPr>
        <w:t xml:space="preserve"> 
  5.1. Совершенствование нормативной правовой базы </w:t>
      </w:r>
      <w:r>
        <w:br/>
      </w:r>
      <w:r>
        <w:rPr>
          <w:rFonts w:ascii="Times New Roman"/>
          <w:b/>
          <w:i w:val="false"/>
          <w:color w:val="000000"/>
        </w:rPr>
        <w:t xml:space="preserve">
по вопросам поддержки соотечественников, </w:t>
      </w:r>
      <w:r>
        <w:br/>
      </w:r>
      <w:r>
        <w:rPr>
          <w:rFonts w:ascii="Times New Roman"/>
          <w:b/>
          <w:i w:val="false"/>
          <w:color w:val="000000"/>
        </w:rPr>
        <w:t xml:space="preserve">
проживающих за рубежом </w:t>
      </w:r>
    </w:p>
    <w:bookmarkEnd w:id="14"/>
    <w:p>
      <w:pPr>
        <w:spacing w:after="0"/>
        <w:ind w:left="0"/>
        <w:jc w:val="both"/>
      </w:pPr>
      <w:r>
        <w:rPr>
          <w:rFonts w:ascii="Times New Roman"/>
          <w:b w:val="false"/>
          <w:i w:val="false"/>
          <w:color w:val="000000"/>
          <w:sz w:val="28"/>
        </w:rPr>
        <w:t xml:space="preserve">      Совершенствование правового регулирования оказания поддержки соотечественникам, проживающим за рубежом, будет направлено на решение политических, культурно-просветительских, миграционных, гражданских, социально-экономических проблем зарубежных соотечественников, расширение экономических и культурно-духовных контактов с ними. </w:t>
      </w:r>
      <w:r>
        <w:br/>
      </w:r>
      <w:r>
        <w:rPr>
          <w:rFonts w:ascii="Times New Roman"/>
          <w:b w:val="false"/>
          <w:i w:val="false"/>
          <w:color w:val="000000"/>
          <w:sz w:val="28"/>
        </w:rPr>
        <w:t xml:space="preserve">
      В связи с этим предусматривается проведение следующих мероприятий: </w:t>
      </w:r>
      <w:r>
        <w:br/>
      </w:r>
      <w:r>
        <w:rPr>
          <w:rFonts w:ascii="Times New Roman"/>
          <w:b w:val="false"/>
          <w:i w:val="false"/>
          <w:color w:val="000000"/>
          <w:sz w:val="28"/>
        </w:rPr>
        <w:t xml:space="preserve">
      1) внесение изменений и дополнений в нормативные правовые акты в части, касающейся оказания поддержки соотечественникам, проживающим за рубежом; </w:t>
      </w:r>
      <w:r>
        <w:br/>
      </w:r>
      <w:r>
        <w:rPr>
          <w:rFonts w:ascii="Times New Roman"/>
          <w:b w:val="false"/>
          <w:i w:val="false"/>
          <w:color w:val="000000"/>
          <w:sz w:val="28"/>
        </w:rPr>
        <w:t xml:space="preserve">
      2) совершенствование нормативной правовой базы по регулированию процессов миграции, дальнейшему развитию двусторонних отношений с государствами ближнего и дальнего зарубежья по вопросам казахских диаспор; </w:t>
      </w:r>
      <w:r>
        <w:br/>
      </w:r>
      <w:r>
        <w:rPr>
          <w:rFonts w:ascii="Times New Roman"/>
          <w:b w:val="false"/>
          <w:i w:val="false"/>
          <w:color w:val="000000"/>
          <w:sz w:val="28"/>
        </w:rPr>
        <w:t xml:space="preserve">
      3) упрощение порядка приобретения гражданства в странах Содружества Независимых Государств; </w:t>
      </w:r>
      <w:r>
        <w:br/>
      </w:r>
      <w:r>
        <w:rPr>
          <w:rFonts w:ascii="Times New Roman"/>
          <w:b w:val="false"/>
          <w:i w:val="false"/>
          <w:color w:val="000000"/>
          <w:sz w:val="28"/>
        </w:rPr>
        <w:t xml:space="preserve">
      4) правовое регулирование вопросов использования экономического потенциала зарубежных казахских диаспор в казахстанской экономике с целью повышения инвестиционной привлекательности республики. </w:t>
      </w:r>
    </w:p>
    <w:bookmarkStart w:name="z16" w:id="15"/>
    <w:p>
      <w:pPr>
        <w:spacing w:after="0"/>
        <w:ind w:left="0"/>
        <w:jc w:val="left"/>
      </w:pPr>
      <w:r>
        <w:rPr>
          <w:rFonts w:ascii="Times New Roman"/>
          <w:b/>
          <w:i w:val="false"/>
          <w:color w:val="000000"/>
        </w:rPr>
        <w:t xml:space="preserve"> 
  5.2. Создание условий для налаживания тесных </w:t>
      </w:r>
      <w:r>
        <w:br/>
      </w:r>
      <w:r>
        <w:rPr>
          <w:rFonts w:ascii="Times New Roman"/>
          <w:b/>
          <w:i w:val="false"/>
          <w:color w:val="000000"/>
        </w:rPr>
        <w:t xml:space="preserve">
экономических контактов с соотечественниками, </w:t>
      </w:r>
      <w:r>
        <w:br/>
      </w:r>
      <w:r>
        <w:rPr>
          <w:rFonts w:ascii="Times New Roman"/>
          <w:b/>
          <w:i w:val="false"/>
          <w:color w:val="000000"/>
        </w:rPr>
        <w:t xml:space="preserve">
проживающими за рубежом </w:t>
      </w:r>
    </w:p>
    <w:bookmarkEnd w:id="15"/>
    <w:p>
      <w:pPr>
        <w:spacing w:after="0"/>
        <w:ind w:left="0"/>
        <w:jc w:val="both"/>
      </w:pPr>
      <w:r>
        <w:rPr>
          <w:rFonts w:ascii="Times New Roman"/>
          <w:b w:val="false"/>
          <w:i w:val="false"/>
          <w:color w:val="000000"/>
          <w:sz w:val="28"/>
        </w:rPr>
        <w:t xml:space="preserve">      В целях расширения экономических контактов с соотечественниками, проживающими за рубежом, необходимо: </w:t>
      </w:r>
      <w:r>
        <w:br/>
      </w:r>
      <w:r>
        <w:rPr>
          <w:rFonts w:ascii="Times New Roman"/>
          <w:b w:val="false"/>
          <w:i w:val="false"/>
          <w:color w:val="000000"/>
          <w:sz w:val="28"/>
        </w:rPr>
        <w:t xml:space="preserve">
      1) проведение анализа экономического потенциала соотечественников, проживающих за рубежом, показателей их социальной мобильности и профессиональной деятельности в странах проживания; </w:t>
      </w:r>
      <w:r>
        <w:br/>
      </w:r>
      <w:r>
        <w:rPr>
          <w:rFonts w:ascii="Times New Roman"/>
          <w:b w:val="false"/>
          <w:i w:val="false"/>
          <w:color w:val="000000"/>
          <w:sz w:val="28"/>
        </w:rPr>
        <w:t xml:space="preserve">
      2) изучение и использование опыта некоторых экономически развитых стран по экономическому сотрудничеству со своими зарубежными соотечественниками; </w:t>
      </w:r>
      <w:r>
        <w:br/>
      </w:r>
      <w:r>
        <w:rPr>
          <w:rFonts w:ascii="Times New Roman"/>
          <w:b w:val="false"/>
          <w:i w:val="false"/>
          <w:color w:val="000000"/>
          <w:sz w:val="28"/>
        </w:rPr>
        <w:t xml:space="preserve">
      3) содействие налаживанию контактов между казахстанскими предпринимателями и бизнесменами из числа соотечественников, проживающих за рубежом; </w:t>
      </w:r>
      <w:r>
        <w:br/>
      </w:r>
      <w:r>
        <w:rPr>
          <w:rFonts w:ascii="Times New Roman"/>
          <w:b w:val="false"/>
          <w:i w:val="false"/>
          <w:color w:val="000000"/>
          <w:sz w:val="28"/>
        </w:rPr>
        <w:t xml:space="preserve">
      4) содействие в создании совместных предприятий с участием капиталов зарубежных соотечественников с учетом их экономического потенциала и инвестиционных интересов. </w:t>
      </w:r>
    </w:p>
    <w:bookmarkStart w:name="z17" w:id="16"/>
    <w:p>
      <w:pPr>
        <w:spacing w:after="0"/>
        <w:ind w:left="0"/>
        <w:jc w:val="left"/>
      </w:pPr>
      <w:r>
        <w:rPr>
          <w:rFonts w:ascii="Times New Roman"/>
          <w:b/>
          <w:i w:val="false"/>
          <w:color w:val="000000"/>
        </w:rPr>
        <w:t xml:space="preserve"> 
  5.3. Создание условий для поддержания на постоянной </w:t>
      </w:r>
      <w:r>
        <w:br/>
      </w:r>
      <w:r>
        <w:rPr>
          <w:rFonts w:ascii="Times New Roman"/>
          <w:b/>
          <w:i w:val="false"/>
          <w:color w:val="000000"/>
        </w:rPr>
        <w:t xml:space="preserve">
основе культурно-гуманитарных связей с соотечественниками, </w:t>
      </w:r>
      <w:r>
        <w:br/>
      </w:r>
      <w:r>
        <w:rPr>
          <w:rFonts w:ascii="Times New Roman"/>
          <w:b/>
          <w:i w:val="false"/>
          <w:color w:val="000000"/>
        </w:rPr>
        <w:t xml:space="preserve">
проживающими за рубежом </w:t>
      </w:r>
    </w:p>
    <w:bookmarkEnd w:id="16"/>
    <w:p>
      <w:pPr>
        <w:spacing w:after="0"/>
        <w:ind w:left="0"/>
        <w:jc w:val="both"/>
      </w:pPr>
      <w:r>
        <w:rPr>
          <w:rFonts w:ascii="Times New Roman"/>
          <w:b w:val="false"/>
          <w:i w:val="false"/>
          <w:color w:val="000000"/>
          <w:sz w:val="28"/>
        </w:rPr>
        <w:t xml:space="preserve">      Исходя из того, что зарубежная казахская культура - неотъемлемая часть общенациональной культуры всего казахского народа, в целях создания условий для удовлетворения культурных и духовных запросов соотечественников, проживающих за рубежом, Программой предусматриваются: </w:t>
      </w:r>
      <w:r>
        <w:br/>
      </w:r>
      <w:r>
        <w:rPr>
          <w:rFonts w:ascii="Times New Roman"/>
          <w:b w:val="false"/>
          <w:i w:val="false"/>
          <w:color w:val="000000"/>
          <w:sz w:val="28"/>
        </w:rPr>
        <w:t xml:space="preserve">
      1) всестороннее изучение на системной научной основе истории формирования казахской диаспоры в стране проживания, ее традиций и обычаев, достижений в сфере культуры, искусства; </w:t>
      </w:r>
      <w:r>
        <w:br/>
      </w:r>
      <w:r>
        <w:rPr>
          <w:rFonts w:ascii="Times New Roman"/>
          <w:b w:val="false"/>
          <w:i w:val="false"/>
          <w:color w:val="000000"/>
          <w:sz w:val="28"/>
        </w:rPr>
        <w:t xml:space="preserve">
      2) проведение мониторинга фактов нарушения прав казахской диаспоры в области удовлетворения национально-культурных потребностей; </w:t>
      </w:r>
      <w:r>
        <w:br/>
      </w:r>
      <w:r>
        <w:rPr>
          <w:rFonts w:ascii="Times New Roman"/>
          <w:b w:val="false"/>
          <w:i w:val="false"/>
          <w:color w:val="000000"/>
          <w:sz w:val="28"/>
        </w:rPr>
        <w:t xml:space="preserve">
      3) создание условий для сохранения соотечественниками, проживающими за рубежом, этнической самобытности и активного их внедрения в этническую среду стран проживания как представителей казахского народа; </w:t>
      </w:r>
      <w:r>
        <w:br/>
      </w:r>
      <w:r>
        <w:rPr>
          <w:rFonts w:ascii="Times New Roman"/>
          <w:b w:val="false"/>
          <w:i w:val="false"/>
          <w:color w:val="000000"/>
          <w:sz w:val="28"/>
        </w:rPr>
        <w:t xml:space="preserve">
      4) поддержание постоянных отношений с научными, культурными и творческими организациями соотечественников, проживающих за рубежом; </w:t>
      </w:r>
      <w:r>
        <w:br/>
      </w:r>
      <w:r>
        <w:rPr>
          <w:rFonts w:ascii="Times New Roman"/>
          <w:b w:val="false"/>
          <w:i w:val="false"/>
          <w:color w:val="000000"/>
          <w:sz w:val="28"/>
        </w:rPr>
        <w:t xml:space="preserve">
      5) содействие в создании в странах проживания соотечественников необходимых условий для изучения родного языка, истории Казахстана, приобщения к национальным традициям и культуре; </w:t>
      </w:r>
      <w:r>
        <w:br/>
      </w:r>
      <w:r>
        <w:rPr>
          <w:rFonts w:ascii="Times New Roman"/>
          <w:b w:val="false"/>
          <w:i w:val="false"/>
          <w:color w:val="000000"/>
          <w:sz w:val="28"/>
        </w:rPr>
        <w:t xml:space="preserve">
      6) организация фестивалей, поэтических состязаний (мушайра) и других мероприятий, направленных на развитие творческого потенциала представителей казахской диаспоры и усиление их интеграции с общенациональной культурой казахов, всемерное развитие культурных связей; </w:t>
      </w:r>
      <w:r>
        <w:br/>
      </w:r>
      <w:r>
        <w:rPr>
          <w:rFonts w:ascii="Times New Roman"/>
          <w:b w:val="false"/>
          <w:i w:val="false"/>
          <w:color w:val="000000"/>
          <w:sz w:val="28"/>
        </w:rPr>
        <w:t xml:space="preserve">
      7) содействие казахской диаспоре в проведении мероприятий, направленных на увеличение вклада в расширение и укрепление культурных и экономических связей государств, в которых проживают соотечественники, с Республикой Казахстан. </w:t>
      </w:r>
    </w:p>
    <w:bookmarkStart w:name="z18" w:id="17"/>
    <w:p>
      <w:pPr>
        <w:spacing w:after="0"/>
        <w:ind w:left="0"/>
        <w:jc w:val="left"/>
      </w:pPr>
      <w:r>
        <w:rPr>
          <w:rFonts w:ascii="Times New Roman"/>
          <w:b/>
          <w:i w:val="false"/>
          <w:color w:val="000000"/>
        </w:rPr>
        <w:t xml:space="preserve"> 
  5.4. Информационное обеспечение соотечественников, </w:t>
      </w:r>
      <w:r>
        <w:br/>
      </w:r>
      <w:r>
        <w:rPr>
          <w:rFonts w:ascii="Times New Roman"/>
          <w:b/>
          <w:i w:val="false"/>
          <w:color w:val="000000"/>
        </w:rPr>
        <w:t xml:space="preserve">
 проживающих за рубежом </w:t>
      </w:r>
    </w:p>
    <w:bookmarkEnd w:id="17"/>
    <w:p>
      <w:pPr>
        <w:spacing w:after="0"/>
        <w:ind w:left="0"/>
        <w:jc w:val="both"/>
      </w:pPr>
      <w:r>
        <w:rPr>
          <w:rFonts w:ascii="Times New Roman"/>
          <w:b w:val="false"/>
          <w:i w:val="false"/>
          <w:color w:val="000000"/>
          <w:sz w:val="28"/>
        </w:rPr>
        <w:t xml:space="preserve">      Для оказания информационной поддержки соотечественникам, а также обеспечения их печатной продукцией в рамках государственного заказа необходимо предусмотреть реализацию следующих мер: </w:t>
      </w:r>
      <w:r>
        <w:br/>
      </w:r>
      <w:r>
        <w:rPr>
          <w:rFonts w:ascii="Times New Roman"/>
          <w:b w:val="false"/>
          <w:i w:val="false"/>
          <w:color w:val="000000"/>
          <w:sz w:val="28"/>
        </w:rPr>
        <w:t xml:space="preserve">
      1) создание организационно-технических и правовых условий для доступа соотечественников, проживающих за рубежом, к казахстанским средствам массовой информации; </w:t>
      </w:r>
      <w:r>
        <w:br/>
      </w:r>
      <w:r>
        <w:rPr>
          <w:rFonts w:ascii="Times New Roman"/>
          <w:b w:val="false"/>
          <w:i w:val="false"/>
          <w:color w:val="000000"/>
          <w:sz w:val="28"/>
        </w:rPr>
        <w:t xml:space="preserve">
      2) урегулирование на межгосударственном уровне вопросов распространения печатной продукции на казахском языке на территории стран Содружества Независимых Государств, особенно в местах компактного проживания казахской диаспоры; </w:t>
      </w:r>
      <w:r>
        <w:br/>
      </w:r>
      <w:r>
        <w:rPr>
          <w:rFonts w:ascii="Times New Roman"/>
          <w:b w:val="false"/>
          <w:i w:val="false"/>
          <w:color w:val="000000"/>
          <w:sz w:val="28"/>
        </w:rPr>
        <w:t xml:space="preserve">
      3) расширение вещания спутникового телеканала "Caspionet" с охватом в перспективе стран Азиатско-Тихоокеанского региона; </w:t>
      </w:r>
      <w:r>
        <w:br/>
      </w:r>
      <w:r>
        <w:rPr>
          <w:rFonts w:ascii="Times New Roman"/>
          <w:b w:val="false"/>
          <w:i w:val="false"/>
          <w:color w:val="000000"/>
          <w:sz w:val="28"/>
        </w:rPr>
        <w:t xml:space="preserve">
      4) создание во всемирной сети веб-портала www.otandastar.kz на казахском языке; </w:t>
      </w:r>
      <w:r>
        <w:br/>
      </w:r>
      <w:r>
        <w:rPr>
          <w:rFonts w:ascii="Times New Roman"/>
          <w:b w:val="false"/>
          <w:i w:val="false"/>
          <w:color w:val="000000"/>
          <w:sz w:val="28"/>
        </w:rPr>
        <w:t xml:space="preserve">
      5) подготовка выпуска и распространение специальных печатных изданий, ориентированных на соотечественников, проживающих за рубежом. </w:t>
      </w:r>
    </w:p>
    <w:bookmarkStart w:name="z19" w:id="18"/>
    <w:p>
      <w:pPr>
        <w:spacing w:after="0"/>
        <w:ind w:left="0"/>
        <w:jc w:val="left"/>
      </w:pPr>
      <w:r>
        <w:rPr>
          <w:rFonts w:ascii="Times New Roman"/>
          <w:b/>
          <w:i w:val="false"/>
          <w:color w:val="000000"/>
        </w:rPr>
        <w:t xml:space="preserve"> 
   5.5. Создание условий для подготовки соотечественников, </w:t>
      </w:r>
      <w:r>
        <w:br/>
      </w:r>
      <w:r>
        <w:rPr>
          <w:rFonts w:ascii="Times New Roman"/>
          <w:b/>
          <w:i w:val="false"/>
          <w:color w:val="000000"/>
        </w:rPr>
        <w:t xml:space="preserve">
проживающих за рубежом, к обучению в учебных заведениях </w:t>
      </w:r>
      <w:r>
        <w:br/>
      </w:r>
      <w:r>
        <w:rPr>
          <w:rFonts w:ascii="Times New Roman"/>
          <w:b/>
          <w:i w:val="false"/>
          <w:color w:val="000000"/>
        </w:rPr>
        <w:t xml:space="preserve">
Республики Казахстан </w:t>
      </w:r>
    </w:p>
    <w:bookmarkEnd w:id="18"/>
    <w:p>
      <w:pPr>
        <w:spacing w:after="0"/>
        <w:ind w:left="0"/>
        <w:jc w:val="both"/>
      </w:pPr>
      <w:r>
        <w:rPr>
          <w:rFonts w:ascii="Times New Roman"/>
          <w:b w:val="false"/>
          <w:i w:val="false"/>
          <w:color w:val="000000"/>
          <w:sz w:val="28"/>
        </w:rPr>
        <w:t xml:space="preserve">      В рамках реализации данного направления необходимо осуществление следующих мероприятий: </w:t>
      </w:r>
      <w:r>
        <w:br/>
      </w:r>
      <w:r>
        <w:rPr>
          <w:rFonts w:ascii="Times New Roman"/>
          <w:b w:val="false"/>
          <w:i w:val="false"/>
          <w:color w:val="000000"/>
          <w:sz w:val="28"/>
        </w:rPr>
        <w:t xml:space="preserve">
      1) отбор одаренных детей из числа представителей казахской диаспоры и их обучение в интернатах при учебных заведениях различного типа (гимназии, лицеи, колледжи и др.); </w:t>
      </w:r>
      <w:r>
        <w:br/>
      </w:r>
      <w:r>
        <w:rPr>
          <w:rFonts w:ascii="Times New Roman"/>
          <w:b w:val="false"/>
          <w:i w:val="false"/>
          <w:color w:val="000000"/>
          <w:sz w:val="28"/>
        </w:rPr>
        <w:t xml:space="preserve">
      2) проведение семинаров, подготовка рекомендаций, методической литературы, обмен опытом работы по вопросам содействия казахской диаспоре в сфере образования; </w:t>
      </w:r>
      <w:r>
        <w:br/>
      </w:r>
      <w:r>
        <w:rPr>
          <w:rFonts w:ascii="Times New Roman"/>
          <w:b w:val="false"/>
          <w:i w:val="false"/>
          <w:color w:val="000000"/>
          <w:sz w:val="28"/>
        </w:rPr>
        <w:t xml:space="preserve">
      3) оказание помощи казахским школам за рубежом в обеспечении учебниками и учебно-методическими пособиями. </w:t>
      </w:r>
    </w:p>
    <w:bookmarkStart w:name="z20" w:id="19"/>
    <w:p>
      <w:pPr>
        <w:spacing w:after="0"/>
        <w:ind w:left="0"/>
        <w:jc w:val="left"/>
      </w:pPr>
      <w:r>
        <w:rPr>
          <w:rFonts w:ascii="Times New Roman"/>
          <w:b/>
          <w:i w:val="false"/>
          <w:color w:val="000000"/>
        </w:rPr>
        <w:t xml:space="preserve"> 
  5.6. Содействие в консолидации </w:t>
      </w:r>
      <w:r>
        <w:br/>
      </w:r>
      <w:r>
        <w:rPr>
          <w:rFonts w:ascii="Times New Roman"/>
          <w:b/>
          <w:i w:val="false"/>
          <w:color w:val="000000"/>
        </w:rPr>
        <w:t xml:space="preserve">
зарубежной казахской диаспоры </w:t>
      </w:r>
    </w:p>
    <w:bookmarkEnd w:id="19"/>
    <w:p>
      <w:pPr>
        <w:spacing w:after="0"/>
        <w:ind w:left="0"/>
        <w:jc w:val="both"/>
      </w:pPr>
      <w:r>
        <w:rPr>
          <w:rFonts w:ascii="Times New Roman"/>
          <w:b w:val="false"/>
          <w:i w:val="false"/>
          <w:color w:val="000000"/>
          <w:sz w:val="28"/>
        </w:rPr>
        <w:t xml:space="preserve">      Реализация данной задачи предполагает: </w:t>
      </w:r>
      <w:r>
        <w:br/>
      </w:r>
      <w:r>
        <w:rPr>
          <w:rFonts w:ascii="Times New Roman"/>
          <w:b w:val="false"/>
          <w:i w:val="false"/>
          <w:color w:val="000000"/>
          <w:sz w:val="28"/>
        </w:rPr>
        <w:t xml:space="preserve">
      1) проведение всемирных и малых курултаев казахов и других организационных мероприятий по вопросам взаимодействия с соотечественниками, проживающими за рубежом; </w:t>
      </w:r>
      <w:r>
        <w:br/>
      </w:r>
      <w:r>
        <w:rPr>
          <w:rFonts w:ascii="Times New Roman"/>
          <w:b w:val="false"/>
          <w:i w:val="false"/>
          <w:color w:val="000000"/>
          <w:sz w:val="28"/>
        </w:rPr>
        <w:t xml:space="preserve">
      2) проведение симпозиумов, научно-практических конференций, семинаров, заседаний "круглых столов" по вопросам развития казахской диаспоры, поддержки соотечественников за рубежом; </w:t>
      </w:r>
      <w:r>
        <w:br/>
      </w:r>
      <w:r>
        <w:rPr>
          <w:rFonts w:ascii="Times New Roman"/>
          <w:b w:val="false"/>
          <w:i w:val="false"/>
          <w:color w:val="000000"/>
          <w:sz w:val="28"/>
        </w:rPr>
        <w:t xml:space="preserve">
      3) содействие в налаживании контактов между представителями казахской диаспоры, проживающими в разных странах; </w:t>
      </w:r>
      <w:r>
        <w:br/>
      </w:r>
      <w:r>
        <w:rPr>
          <w:rFonts w:ascii="Times New Roman"/>
          <w:b w:val="false"/>
          <w:i w:val="false"/>
          <w:color w:val="000000"/>
          <w:sz w:val="28"/>
        </w:rPr>
        <w:t xml:space="preserve">
      4) оперативное решение практических вопросов по переселению в Казахстан представителей казахской диаспоры, в том числе одаренной молодежи (интеллектуальная, культурная, спортивная сферы и др.), в рамках существующего законодательства Республики Казахстан. </w:t>
      </w:r>
    </w:p>
    <w:bookmarkStart w:name="z21" w:id="20"/>
    <w:p>
      <w:pPr>
        <w:spacing w:after="0"/>
        <w:ind w:left="0"/>
        <w:jc w:val="left"/>
      </w:pPr>
      <w:r>
        <w:rPr>
          <w:rFonts w:ascii="Times New Roman"/>
          <w:b/>
          <w:i w:val="false"/>
          <w:color w:val="000000"/>
        </w:rPr>
        <w:t xml:space="preserve"> 
  6. Необходимые ресурсы и источники их финансирования </w:t>
      </w:r>
    </w:p>
    <w:bookmarkEnd w:id="20"/>
    <w:p>
      <w:pPr>
        <w:spacing w:after="0"/>
        <w:ind w:left="0"/>
        <w:jc w:val="both"/>
      </w:pPr>
      <w:r>
        <w:rPr>
          <w:rFonts w:ascii="Times New Roman"/>
          <w:b w:val="false"/>
          <w:i w:val="false"/>
          <w:color w:val="000000"/>
          <w:sz w:val="28"/>
        </w:rPr>
        <w:t xml:space="preserve">      Финансовое обеспечение Программы осуществляется за счет средств республиканского бюджета. </w:t>
      </w:r>
      <w:r>
        <w:br/>
      </w:r>
      <w:r>
        <w:rPr>
          <w:rFonts w:ascii="Times New Roman"/>
          <w:b w:val="false"/>
          <w:i w:val="false"/>
          <w:color w:val="000000"/>
          <w:sz w:val="28"/>
        </w:rPr>
        <w:t xml:space="preserve">
      Общий объем финансирования Программы на 2005-2007 годы составляет 1789773 тыс. тенге, в том числе в 2005 году - 591589 тыс. тенге, в 2006 году - 594418 тыс. тенге, в 2007 году - 603766 тыс. тенге. </w:t>
      </w:r>
      <w:r>
        <w:br/>
      </w:r>
      <w:r>
        <w:rPr>
          <w:rFonts w:ascii="Times New Roman"/>
          <w:b w:val="false"/>
          <w:i w:val="false"/>
          <w:color w:val="000000"/>
          <w:sz w:val="28"/>
        </w:rPr>
        <w:t xml:space="preserve">
      Объем бюджетных средств, необходимых для реализации Программы в 2005-2007 годах, будет уточняться при формировании республиканского бюджета на соответствующий финансовый год. </w:t>
      </w:r>
    </w:p>
    <w:bookmarkStart w:name="z22" w:id="21"/>
    <w:p>
      <w:pPr>
        <w:spacing w:after="0"/>
        <w:ind w:left="0"/>
        <w:jc w:val="left"/>
      </w:pPr>
      <w:r>
        <w:rPr>
          <w:rFonts w:ascii="Times New Roman"/>
          <w:b/>
          <w:i w:val="false"/>
          <w:color w:val="000000"/>
        </w:rPr>
        <w:t xml:space="preserve"> 
  7. Ожидаемые результаты </w:t>
      </w:r>
      <w:r>
        <w:br/>
      </w:r>
      <w:r>
        <w:rPr>
          <w:rFonts w:ascii="Times New Roman"/>
          <w:b/>
          <w:i w:val="false"/>
          <w:color w:val="000000"/>
        </w:rPr>
        <w:t xml:space="preserve">
от реализации и индикаторы Программы </w:t>
      </w:r>
    </w:p>
    <w:bookmarkEnd w:id="21"/>
    <w:p>
      <w:pPr>
        <w:spacing w:after="0"/>
        <w:ind w:left="0"/>
        <w:jc w:val="both"/>
      </w:pPr>
      <w:r>
        <w:rPr>
          <w:rFonts w:ascii="Times New Roman"/>
          <w:b w:val="false"/>
          <w:i w:val="false"/>
          <w:color w:val="000000"/>
          <w:sz w:val="28"/>
        </w:rPr>
        <w:t xml:space="preserve">      Реализация Программы позволит создать необходимые условия для развития и укрепления всесторонних связей с соотечественниками, проживающими за рубежом. </w:t>
      </w:r>
      <w:r>
        <w:br/>
      </w:r>
      <w:r>
        <w:rPr>
          <w:rFonts w:ascii="Times New Roman"/>
          <w:b w:val="false"/>
          <w:i w:val="false"/>
          <w:color w:val="000000"/>
          <w:sz w:val="28"/>
        </w:rPr>
        <w:t xml:space="preserve">
      В результате реализации Программы будут: </w:t>
      </w:r>
      <w:r>
        <w:br/>
      </w:r>
      <w:r>
        <w:rPr>
          <w:rFonts w:ascii="Times New Roman"/>
          <w:b w:val="false"/>
          <w:i w:val="false"/>
          <w:color w:val="000000"/>
          <w:sz w:val="28"/>
        </w:rPr>
        <w:t xml:space="preserve">
      1) усовершенствованы правовые основы регулирования межгосударственных связей по вопросам взаимодействия с казахскими диаспорами за рубежом (2006-2007 годы); </w:t>
      </w:r>
      <w:r>
        <w:br/>
      </w:r>
      <w:r>
        <w:rPr>
          <w:rFonts w:ascii="Times New Roman"/>
          <w:b w:val="false"/>
          <w:i w:val="false"/>
          <w:color w:val="000000"/>
          <w:sz w:val="28"/>
        </w:rPr>
        <w:t xml:space="preserve">
      2) разработаны проекты международных договоров об упрощенном порядке приобретения гражданства со странами Содружества Независимых Государств (вторая половина 2006 года); </w:t>
      </w:r>
      <w:r>
        <w:br/>
      </w:r>
      <w:r>
        <w:rPr>
          <w:rFonts w:ascii="Times New Roman"/>
          <w:b w:val="false"/>
          <w:i w:val="false"/>
          <w:color w:val="000000"/>
          <w:sz w:val="28"/>
        </w:rPr>
        <w:t xml:space="preserve">
      3) сформированы необходимые правовые и организационные условия для вхождения в экономику Казахстана представителей бизнеса из соотечественников, проживающих за рубежом (2006-2007 годы); </w:t>
      </w:r>
      <w:r>
        <w:br/>
      </w:r>
      <w:r>
        <w:rPr>
          <w:rFonts w:ascii="Times New Roman"/>
          <w:b w:val="false"/>
          <w:i w:val="false"/>
          <w:color w:val="000000"/>
          <w:sz w:val="28"/>
        </w:rPr>
        <w:t xml:space="preserve">
      4) проведены социологические исследования: два - в 2006 году, три - в 2007 году; </w:t>
      </w:r>
      <w:r>
        <w:br/>
      </w:r>
      <w:r>
        <w:rPr>
          <w:rFonts w:ascii="Times New Roman"/>
          <w:b w:val="false"/>
          <w:i w:val="false"/>
          <w:color w:val="000000"/>
          <w:sz w:val="28"/>
        </w:rPr>
        <w:t xml:space="preserve">
      5) подготовлены ежегодные аналитические доклады на тему: "Положение соотечественников, проживающих за рубежом, и реализация мер по их поддержке" с учетом результатов социологических исследований; </w:t>
      </w:r>
      <w:r>
        <w:br/>
      </w:r>
      <w:r>
        <w:rPr>
          <w:rFonts w:ascii="Times New Roman"/>
          <w:b w:val="false"/>
          <w:i w:val="false"/>
          <w:color w:val="000000"/>
          <w:sz w:val="28"/>
        </w:rPr>
        <w:t xml:space="preserve">
      6) оказано содействие соотечественникам, проживающим за рубежом, в организации работы казахских национальных культурных центров (2005-2007 годы); </w:t>
      </w:r>
      <w:r>
        <w:br/>
      </w:r>
      <w:r>
        <w:rPr>
          <w:rFonts w:ascii="Times New Roman"/>
          <w:b w:val="false"/>
          <w:i w:val="false"/>
          <w:color w:val="000000"/>
          <w:sz w:val="28"/>
        </w:rPr>
        <w:t xml:space="preserve">
      7) проведены фестивали: </w:t>
      </w:r>
      <w:r>
        <w:br/>
      </w:r>
      <w:r>
        <w:rPr>
          <w:rFonts w:ascii="Times New Roman"/>
          <w:b w:val="false"/>
          <w:i w:val="false"/>
          <w:color w:val="000000"/>
          <w:sz w:val="28"/>
        </w:rPr>
        <w:t xml:space="preserve">
      искусства и спорта для представителей молодежи казахской диаспоры, проживающей в странах Европы (2005 и 2007 годы); </w:t>
      </w:r>
      <w:r>
        <w:br/>
      </w:r>
      <w:r>
        <w:rPr>
          <w:rFonts w:ascii="Times New Roman"/>
          <w:b w:val="false"/>
          <w:i w:val="false"/>
          <w:color w:val="000000"/>
          <w:sz w:val="28"/>
        </w:rPr>
        <w:t xml:space="preserve">
      народного творчества соотечественников, проживающих за рубежом (2006-2007 годы); </w:t>
      </w:r>
      <w:r>
        <w:br/>
      </w:r>
      <w:r>
        <w:rPr>
          <w:rFonts w:ascii="Times New Roman"/>
          <w:b w:val="false"/>
          <w:i w:val="false"/>
          <w:color w:val="000000"/>
          <w:sz w:val="28"/>
        </w:rPr>
        <w:t xml:space="preserve">
      международной мушайры поэтов с участием представителей казахской диаспоры (2005-2007 годы); </w:t>
      </w:r>
      <w:r>
        <w:br/>
      </w:r>
      <w:r>
        <w:rPr>
          <w:rFonts w:ascii="Times New Roman"/>
          <w:b w:val="false"/>
          <w:i w:val="false"/>
          <w:color w:val="000000"/>
          <w:sz w:val="28"/>
        </w:rPr>
        <w:t xml:space="preserve">
      8) проведены Дни казахской литературы и культуры в странах ближнего и дальнего зарубежья (2006-2007 годы); </w:t>
      </w:r>
      <w:r>
        <w:br/>
      </w:r>
      <w:r>
        <w:rPr>
          <w:rFonts w:ascii="Times New Roman"/>
          <w:b w:val="false"/>
          <w:i w:val="false"/>
          <w:color w:val="000000"/>
          <w:sz w:val="28"/>
        </w:rPr>
        <w:t xml:space="preserve">
      9) обеспечено вещание спутникового канала "Caspionet", создан во всемирной сети web-портал www.otandastar.kz на казахском языке (2007 год), организован выпуск и обеспечено распространение в странах проживания соотечественников специализированного альманаха "Туған тiл" (2005-2007 годы); </w:t>
      </w:r>
      <w:r>
        <w:br/>
      </w:r>
      <w:r>
        <w:rPr>
          <w:rFonts w:ascii="Times New Roman"/>
          <w:b w:val="false"/>
          <w:i w:val="false"/>
          <w:color w:val="000000"/>
          <w:sz w:val="28"/>
        </w:rPr>
        <w:t xml:space="preserve">
      10) улучшена обеспеченность казахских школ ближнего и дальнего зарубежья учебниками, учебно-методическими пособиями; </w:t>
      </w:r>
      <w:r>
        <w:br/>
      </w:r>
      <w:r>
        <w:rPr>
          <w:rFonts w:ascii="Times New Roman"/>
          <w:b w:val="false"/>
          <w:i w:val="false"/>
          <w:color w:val="000000"/>
          <w:sz w:val="28"/>
        </w:rPr>
        <w:t xml:space="preserve">
      11) проведены (ежегодно) 10 научно-практических конференций, семинаров и заседаний "круглых столов" по вопросам взаимодействия с соотечественниками, проживающими за рубежом; </w:t>
      </w:r>
      <w:r>
        <w:br/>
      </w:r>
      <w:r>
        <w:rPr>
          <w:rFonts w:ascii="Times New Roman"/>
          <w:b w:val="false"/>
          <w:i w:val="false"/>
          <w:color w:val="000000"/>
          <w:sz w:val="28"/>
        </w:rPr>
        <w:t xml:space="preserve">
      12) проведены III Всемирный курултай казахов (2005 год), Малый курултай (2006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