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c575" w14:textId="326c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13 апреля 2000 года N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августа 2005 года N 1629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марта 1999 года "О государственных секретах"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апреля 2000 года N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N 18, ст. 186; 2004 г., N 21, ст. 263)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"Общие положения":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третьим и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 Администрации Президента Республики Казахстан и Руководитель Канцелярии Премьер-Министра Республики Казахстан наделяются полномочиями по отнесению всех сведений, определенных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государственных секретах", к государственным секретам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Республики Казахстан и Канцелярия Премьер-Министра Республики Казахстан утверждают свои ведомственные перечни сведений, подлежащих засекречиванию, после взаимного согласования.";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"Руководитель Администрации Президента,", "Руководитель Канцелярии Премьер-Министра,"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"Председатель Агентства по чрезвычайным ситуациям" заменить словами "Министр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"Председатель Агентства по государственным материальным резервам"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двадцатом, двадцать первом слова "Министр транспорта и коммуникаций,"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графы 2 слова "пограничных войск" заменить словами "Пограничной службы Комитета национальной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"Руководитель Администрации Президента,", "Руководитель Канцелярии Премьер-Министра,"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"Председатель Агентства по чрезвычайным ситуациям" заменить словами "Министр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 слова "Председатель Агентства по государственным материальным резервам" заменить словами "Министр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Сведения о выпуске новых банкнот и монет национальной валюты Республики Казахстан и (или) их замене, если последняя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об их выпуске в обращение.";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"банкнот национальной валюты Республики Казахстан," исключить, слово "способы" заменить словом "способах";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"состояние страхового фонда документации на вооружение и на военную технику" заменить словами "создание и сохранение страхового фонда документации на изделия вооружения и военной техники";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"Руководитель Администрации Президента,", "Руководитель Канцелярии Премьер-Министра,"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шестом, седьмом и восьмом слова "Председатель Агентства по чрезвычайным ситуациям" заменить словами "Министр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графы 2 слово "ратификации,"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"Руководитель Администрации Президента,", "Руководитель Канцелярии Премьер-Министра,"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дополнить словами ", Министр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Сведения, раскрывающие силы, средства, источники, методы, планы, состояние, организацию, результаты разведывательной, контрразведывательной деятельности, а также результаты оперативно-розыскной деятельности, не использованные в уголовном процессе как фактические данные, имеющие значение для правильного разрешения уголовного дела. Данные о финансировании разведывательной, контрразведывательной, оперативно-розыскной деятельности, если они раскрывают перечисленные сведения.";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8), 9) слова "пограничных войск" заменить словами "Пограничной службы Комитета национальной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"принадлежность конкретных лиц к подразделениям" заменить словами "силы, средства и методы подразделений".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трехмесячный срок привести в соответствие с настоящим Указом свои ведомственные (отраслевые) перечни сведений, подлежащих засекречиванию.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