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b8af" w14:textId="a46b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Академии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2005 года N 1611.</w:t>
      </w:r>
    </w:p>
    <w:p>
      <w:pPr>
        <w:spacing w:after="0"/>
        <w:ind w:left="0"/>
        <w:jc w:val="both"/>
      </w:pPr>
      <w:bookmarkStart w:name="z1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(Исключен - Указом Президента РК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следующие указы Президента Республики Казахстан: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2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Признать утратившим силу распоряжение Президента Республики Казахстан от 12 ноября 1998 года N 4142 "Вопросы Академии государственной службы при Президенте Республики Казахстан" (САПП Республики Казахстан, 1998 г., N 40, ст. 362).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2005 года N 1611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Академии государственного управления при</w:t>
      </w:r>
      <w:r>
        <w:br/>
      </w:r>
      <w:r>
        <w:rPr>
          <w:rFonts w:ascii="Times New Roman"/>
          <w:b/>
          <w:i w:val="false"/>
          <w:color w:val="000000"/>
        </w:rPr>
        <w:t>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п.1 </w:t>
      </w:r>
      <w:r>
        <w:rPr>
          <w:rFonts w:ascii="Times New Roman"/>
          <w:b w:val="false"/>
          <w:i w:val="false"/>
          <w:color w:val="ff0000"/>
          <w:sz w:val="28"/>
        </w:rPr>
        <w:t xml:space="preserve">) Указом Президента РК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