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3e09" w14:textId="ef43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присвоения высших воинских и специальных званий, классных чинов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2005 года N 1565. Утратил силу Указом Президента Республики Казахстан от 5 мая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дальнейшего упорядочения присвоения высших воинских и специальных званий, классных чинов и приведения перечня должностей, замещаемых лицами высшего офицерского и начальствующего состава, в соответствие с произошедшей реорганизацией некоторых государственных органов и их структур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мая 2000 года N 392 "О перечне должностей, замещаемых лицами высшего офицерского и начальствующего состава":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приложении N 1: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Министра обороны                       - генерал-лейтенант"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ведающего вопросами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воспитательной работы, экономики и финансов)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"Первый заместитель председателя Комитета           - генерал-майор";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начальников штабов - начальник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оперативного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председателя                           - генерал-майор";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начальников штабов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"Начальник департамента                             - генерал-майор";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организационно-мобилизационной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"Начальник Главного                                 - генерал-лейтенант"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разведывательного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после слова "управления" дополнить словами "Вооруженных Сил";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командующего видом                     - генерал-майор"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Вооруженных Сил (за исключением ведающего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вопросами воспитательной работы, тыла)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слово "командующего" заменить словом "главнокомандующего";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2) в приложении N 2: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Председателя                           - генерал-майор"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ведающего кадровыми,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финансово-хозяйственными вопросами)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Председателя - директор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Начальники департаментов анализа и стратегического  - генерал-майор";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планирования, военной контрразведки, кадровой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работы, контрразведки, по борьбе с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терроризмом и религиозным экстремизмом,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защите конституционного строя,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3) в приложении N 3: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"Вице-министр                  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ведающего кадровыми,                  полиции"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финансово-хозяйственными вопросами)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"Вице-министр - председатель Комитета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борьбе с наркобизнесом и контролю за               полиции";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оборотом наркотиков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"Командующий внутренними войсками                   - генерал-лейтенант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Первый заместитель Командующего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внутренними войсками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начальник штаба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Командующего                            - генерал-майор"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внутренними войсками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ведающего вопросами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воспитательной и социально-правовой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работы, тыла)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"Командующий внутренними войсками                   -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председатель Комитета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заместитель Командующего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внутренними войсками -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Главного штаба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Командующего                            - генерал-майор";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внутренними войсками -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председателя Комитета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ведающего вопросами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воспитательной и социально-правовой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работы, тыла)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"Полномочный представитель в Бюро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координации борьбы с организованной                полиции"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преступностью и иными опасными видами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преступлений на территории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"Начальник Центра по координации борьбы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особо опасными преступлениями                       полиции";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4) в приложении N 4: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начальника                             - полковник, генерал-майор"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Службы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слово "полковник,"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начальника                             - генерал-майор";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Службы охраны -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первого департамента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5) в приложении N 5: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"Первый заместитель Командующего                    - полковник, генерал-майор"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Республиканской гвардией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слово "полковник," исключить;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6) в приложении N 7: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Генерального прокурора                 - генерал-майор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- Главный                      - генерал-лейтенант юстиции"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военный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слова "генерал-майор юстиции," исключить;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7) приложение N 8 изложить в следующей редакции: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"Перечень должностей Министерства по чрезвычайным ситуациям Республики Казахстан, подлежащих замещению лицами высшего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                   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(ведающий вопросами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обороны, воинских частей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оперативного реагирования)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председателя Комитета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государственному контролю и надзору               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области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(ведающий вопросами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противопожарной 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Департамента                               - генерал-майор";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гражданской обороны, воинских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частей и оперативного реагирования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8) в приложении N 9: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наименовании приложения слова "Агентства финансовой полиции Республики Казахстан" заменить словами "Агентства Республики Казахстан по борьбе с экономической и коррупционной преступностью (финансовой полиции)";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"Заместитель Председателя Агентства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(ведающий вопросами следствия)                        финансовой полиции"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слова "следствия" дополнить словами ", борьбы с коррупцией".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