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47f98" w14:textId="c047f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Указ Президента Республики Казахстан от 7 мая 2002 года N 865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16 июня 2004 года № 1393. Утратил силу Указом Президента Республики Казахстан от 30 сентября 2011 года № 155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Указом Президента РК от 30.09.2011 </w:t>
      </w:r>
      <w:r>
        <w:rPr>
          <w:rFonts w:ascii="Times New Roman"/>
          <w:b w:val="false"/>
          <w:i w:val="false"/>
          <w:color w:val="ff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мая 2002 года N 865 "О медалях Вооруженных Сил Республики Казахстан" (САПП Республики Казахстан, 2002 г., N 14, ст. 136)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1 дополнить подпунктами 4) и 5)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"Бiтiмгершiлiк операцияларына катысканы ушiн";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"Халыкаралык аскери достастыкты дамытканы ушiн".";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 2 дополнить цифрами ", 3-1, 3-2.";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пункт 3 дополнить цифрами ", 6-1, 6-2.";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дополнить приложениями 3-1, 3-2, 6-1, 6-2 в редакции согласно приложениям 1, 2, 3, 4 к настоящему Указу.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июня 2004 года N 1393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3-1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мая 2002 года N 865  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медали </w:t>
      </w:r>
      <w:r>
        <w:br/>
      </w:r>
      <w:r>
        <w:rPr>
          <w:rFonts w:ascii="Times New Roman"/>
          <w:b/>
          <w:i w:val="false"/>
          <w:color w:val="000000"/>
        </w:rPr>
        <w:t xml:space="preserve">
"Бiтiмгершiлiк операцияларына катысканы ушiн"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Медаль "Бiтiмгершiлiк операцияларына катысканы ушiн" изготавливается из латуни и имеет форму круга диаметром 34 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лицевой стороне медали сверху в центре помещено изображение земного шара, под изображением земного шара - парящий "голубь мира". По верхнему внутреннему краю ободка расположена надпись "Бiтiмгершiлiк операцияларына катысканы ушiн".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оборотной стороне медали по центру расположена надпись "Казакстан Республикасынын Карулы Куштерi", ниже - пятиконечная звезда с гладкими двугранными лучами, солнце и парящий орел.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изображения, надписи на медали выпуклые, золотистого цвета. Края медали окаймлены бортиком.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Медаль с помощью ушка и кольца соединяется с колодкой пятиугольной формы шириной 34 мм и высотой 50 мм, обтянутой шелковой муаровой лентой, левая половина которой зеленого цвета, правая - цвета Государственного флага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Медаль с помощью булавки крепится к одежде.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июня 2004 года N 1393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3-2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мая 2002 года N 865  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Описание медали </w:t>
      </w:r>
      <w:r>
        <w:br/>
      </w:r>
      <w:r>
        <w:rPr>
          <w:rFonts w:ascii="Times New Roman"/>
          <w:b/>
          <w:i w:val="false"/>
          <w:color w:val="000000"/>
        </w:rPr>
        <w:t xml:space="preserve">
"Халыкаралык аскери достастыкты дамытканы ушiн"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Медаль "Халыкаралык аскери достастыкты дамытканы ушiн" изготавливается из латуни и имеет форму круга диаметром 34 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лицевой стороне медали в центре помещено изображение перекрещенных щита с саблей, луком, колчаном со стрелами и длинным копьем, украшенным кистью из конских волос, ниже - символ, обозначающий рукопожатие. По верхнему внутреннему краю ободка расположена надпись "Халыкаралык аскери достастыкты дамытканы ушiн".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оборотной стороне медали по центру расположена надпись "Казакстан Республикасынын Карулы Куштерi", ниже - пятиконечная звезда с гладкими двугранными лучами, солнце и парящий орел.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изображения, надписи на медали выпуклые, золотистого цвета. Края медали окаймлены бортиком.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Медаль с помощью ушка и кольца соединяется с колодкой пятиугольной формы шириной 34 мм и высотой 50 мм, обтянутой шелковой муаровой лентой цвета Государственного флага Республики Казахстан. На нее слева направо нанесены три полоски белого, желтого и зеленого цветов шириной по 4 мм. Расстояние между полосками - 2 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Медаль с помощью булавки крепится к одежде.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июня 2004 года N 1393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6-1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мая 2002 года N 865 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награждения медалью </w:t>
      </w:r>
      <w:r>
        <w:br/>
      </w:r>
      <w:r>
        <w:rPr>
          <w:rFonts w:ascii="Times New Roman"/>
          <w:b/>
          <w:i w:val="false"/>
          <w:color w:val="000000"/>
        </w:rPr>
        <w:t xml:space="preserve">
"Бiтiмгершiлiк операцияларына катысканы ушiн"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Медаль "Бiтiмгершiлiк операцияларына катысканы ушiн" учреждается Указом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Медалью "Бiтiмгершiлiк операцияларына катысканы ушiн" награждаются военнослужащие Вооруженных Сил, органов национальной безопасности, других войск и воинских формирований Республики Казахстан, а также другие лица и граждане других государств, принимавшие участие в миротворческих операциях, проводимых за пределами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Порядок представления и рассмотрения ходатайств о награждении медалью "Бiтiмгершiлiк операцияларына катысканы ушiн" определяется первыми руководителями Вооруженных Сил, Комитета национальной безопасности, других войск и воинских формирований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Вручение медали "Бiтiмгершiлiк операцияларына катысканы ушiн" производится от имени Президента Республики Казахстан первыми руководителями Вооруженных Сил, Комитета национальной безопасности, других войск и воинских формирований Республики Казахстан, командирами воинских частей, в том числе командирами и начальниками (органов военного управления, учреждений, военных учебных заведений), начальниками местных органов военного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Каждому награжденному одновременно с вручением медали выдается соответствующее удостоверение.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Медаль "Бiтiмгершiлiк операцияларына катысканы ушiн" носится на левой стороне груди после медали "Miнciз кызметi ушiн", лента к названной медали размещается на общей планке после ленты к медали "Мiнсiз кызметi ушiн".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июня 2004 года N 1393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6-2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мая 2002 года N 865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награждения медалью </w:t>
      </w:r>
      <w:r>
        <w:br/>
      </w:r>
      <w:r>
        <w:rPr>
          <w:rFonts w:ascii="Times New Roman"/>
          <w:b/>
          <w:i w:val="false"/>
          <w:color w:val="000000"/>
        </w:rPr>
        <w:t xml:space="preserve">
"Халыкаралык аскери достастыкты дамытканы ушiн"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Медаль "Халыкаралык аскери достастыкты дамытканы ушiн" учреждается Указом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Медалью "Халыкаралык аскери достастыкты дамытканы ушiн" награждаются военнослужащие Вооруженных Сил, органов национальной безопасности, других войск и воинских формирований Республики Казахстан, а также другие лица и граждане других государств за заслуги в развитии международного военного сотрудничества и укрепление боевого содружества.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Порядок представления и рассмотрения ходатайств о награждении медалью "Халыкаралык аскери достастыкты дамытканы ушiн" определяется первыми руководителями Вооруженных Сил, Комитета национальной безопасности, других войск и воинских формирований Республики Казахстан. Повторное награждение медалью не производится.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Вручение медали "Халыкаралык аскери достастыкты дамытканы ушiн" производится от имени Президента Республики Казахстан первыми руководителями Вооруженных Сил, Комитета национальной безопасности, других войск и воинских формирований Республики Казахстан, командирами воинских частей, в том числе командирами и начальниками (органов военного управления, учреждений, военных учебных заведений), начальниками местных органов военного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Каждому награжденному одновременно с вручением медали выдается соответствующее удостоверение.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Медаль "Халыкаралык аскери достастыкты дамытканы ушiн" носится на левой стороне груди после медали "Бiтiмгершiлiк операцияларына катысканы ушiн", лента к названной медали размещается на общей планке после ленты к медали "Бiтiмгершiлiк операцияларына катысканы ушiн".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