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f0b0" w14:textId="af5f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Меморандума между Республикой Казахстан и Российской Федерацией о дальнейшем развитии сотрудничества по вопросам обеспечения функционирования комплекса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января 2004 года N 1276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Меморандума между Республикой Казахстан и Российской Федерацией о дальнейшем развитии сотрудничества по вопросам обеспечения функционирования комплекса "Байконур".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Меморандум между Республикой Казахстан и Российской Федерацией о дальнейшем развитии сотрудничества по вопросам обеспечения функционирования комплекса "Байконур".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Меморандум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Республикой Казахстан и Российской Федерацией </w:t>
      </w:r>
      <w:r>
        <w:br/>
      </w:r>
      <w:r>
        <w:rPr>
          <w:rFonts w:ascii="Times New Roman"/>
          <w:b/>
          <w:i w:val="false"/>
          <w:color w:val="000000"/>
        </w:rPr>
        <w:t xml:space="preserve">
о дальнейшем развитии сотрудничества по вопросам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обеспечения функционирования комплекса "Байконур"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Президент Республики Казахстан и Президент Российской Федерации,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развивая положения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Республикой Казахстан и Российской Федерацией об основных принципах и условиях использования космодрома "Байконур" от 28 марта 1994 года, а также других соглашений и договоренностей, составляющих правовую основу взаимодействия на комплексе "Байконур",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заинтересованность обоих государств в расширении двустороннего и международного сотрудничества по использованию космодрома "Байконур" в процессе исследования и использования космического пространства,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удовлетворение результатами совместных работ по сохранению и развитию инфраструктуры комплекса "Байконур" в условиях его аренды Российской Федерацией, а также работ по оценке воздействия ракетно-космической деятельности на окружающую среду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поручают Правительствам Республики Казахстан и Российской Федерации в течение 2004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согласованные изменения и дополнения в следующие двусторонние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Договор </w:t>
      </w:r>
      <w:r>
        <w:rPr>
          <w:rFonts w:ascii="Times New Roman"/>
          <w:b w:val="false"/>
          <w:i w:val="false"/>
          <w:color w:val="000000"/>
          <w:sz w:val="28"/>
        </w:rPr>
        <w:t xml:space="preserve">аренды комплекса "Байконур" между Правительством Республики Казахстан и Правительством Российской Федерации от 10 декабря 1994 года и Соглашение между Правительством Республики Казахстан и Правительством Российской Федерации о взаимодействии правоохранительных органов в обеспечении правопорядка на территории комплекса "Байконур" от 4 октября 1997 года по вопросам обеспечения конституционных прав и свобод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Республикой Казахстан и Российской Федерацией о статусе города Байконур, порядке формирования и статусе его органов исполнительной власти от 23 декабря 1995 года по вопросам расширения перечня и участия органов государственного управления Республики Казахстан в решении вопросов жизнедеятельности города Байконыр;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между Правительством Республики Казахстан и Правительством Российской Федерацией по экологии и природопользованию на территории комплекса "Байконур" в условиях его аренды Российской Федерацией от 4 октября 1997 года в целях приведения его в соответствие с требованиями природоохранного законодательства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Ускорить согласование решения вопроса о рекультивации земельных участков в местах расположения ликвидируемых шахтных пусковых установок межконтинентальных баллистических ракет на испытательном полигоне Ленинск и месте запуска космических объектов Ленинск-1 комплекса "Байконур".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Разработать и согласовать программу празднования 50-летия космодрома "Байконур".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Принимают к сведению, что Правительство Республики Казахстан предпримет необходимые меры по присоединению Республики Казахстан к Режиму контроля за ракетной технологией.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 и Президент Российской Федерации подтверждают единство позиций по всему кругу вопросов, связанных с обеспечением функционирования комплекса "Байконур", и высоко оценивают совместную деятельность Сторон по развитию сотрудничества в области исследования и использования космического пространства.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г. Астана, 9 января 2004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Президент                   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