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e1da4" w14:textId="aae1d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Протокола о прекращении многосторонних договоров, заключенных в рамках Содружества Независимых Государств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4 декабря 2003 года N 1242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Руководствуясь 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 Совета глав государств-участников Содружества Независимых Государств о совершенствовании и реформировании структуры органов Содружества Независимых Государств от 2 апреля 1999 года, в целях совершенствования договорно-правовой базы Содружества Независимых Государств постановляю: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Протокол о прекращении многосторонних договоров, заключенных в рамках Содружества Независимых Государств, совершенный в городе Минске 1 декабря 2000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вступает в силу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(Прим. РЦПИ. Текст Протокола не прилагался.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Правительства Республики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 Казахстан от 27 ноября 2003 года N 1192 (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проект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Указа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