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9115" w14:textId="3889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28 сентября 2001 года N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ноября 2003 года N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N 691 "Вопросы Государственной премии мира и прогресса Первого Президента Республики Казахстан" (САПП Республики Казахстан, 2001 г., N 32, ст. 421; 2002 г., N 44, ст. 436)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Государственной премии мира и прогресса Первого Президента Республики Казахстан,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"Министерство культуры, информации и общественного согласия" заменить словами "Министерство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персональный состав Комиссии по присуждению Государственной премии мира и прогресса Первого Президента Республики Казахстан, утвержденный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Тасмагамбетова            - Государственного секретаря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Нургалиевича       Казахстан, председателем,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Павлова                   - Первого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Сергеевича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Абдрахманова Сауытбека    - Министра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Калетаева                 - заведующего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Дархана Амановича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Касеинова                 - Министра культуры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Дюсена Курабаевича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Кулекеева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Жаксыбека Абдрахметовича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"Токаев         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 Казахстан -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председатель",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Аскаров Алибек Асылбаевич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культуры,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согласия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"Кул-Мухаммед            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"Токаев  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Касымжомарт Кемелевич      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"Аскаров           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Алибек Асылбаевич           информации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"Кул-Мухаммед             - советник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Абрарулы            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вывести из состава указанной Комиссии: Мухамеджанова Б.А., Беркимбаеву Ш.К, Канешева Б.Б., Кекилбаева А., Муртазу Ш., Смайылова К.С.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