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f21a" w14:textId="052f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Дипломатической миссии Республики Казахстан в Румынии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июня 2003 года N 1101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казахстанско-румынского сотрудничества в различных областях, с учетом международных и национальных интересов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Бухаресте (Румыния)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должностной инвалютный оклад советнику-посланнику Республики Казахстан в Румынии в размере 2375 (две тысячи триста семьдесят пять) долларов США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