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257d" w14:textId="24d2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Высшего Судебного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апреля 2003 года N 1069. Утратил силу Указом Президента Республики Казахстан от 21 ноября 2008 года N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 Утратил силу Указом Президента РК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республиканской печати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изложении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82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пунктом 1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25 декабря 2000 года "О судебной системе и статусе судей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мая 2001 года "О Высшем Судебном Совете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состав Высшего Судебного Совета Республики Казахстан, образованного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октября 2001 года N 702, внести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Высшего Судебного Совета Республики Казахстан Нарикбаева Максута Султановича - ректора Казахского гуманитарно-юридического университета;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Высшего Судебного Совета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Рогова Игоря Ивановича - заместителя Руководителя Администрации Президента Республики Казахстан - заведующего Государственно-правовым отделом, освободив его от обязанностей Председателя Высшего Судебного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Жумабекова Оналсына Исламовича - Министра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Тургараева Бекета - председателя Северо-Казахстанского областного суда, председателя Союза судей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Высшего Судебного Совета Республики Казахстан Кима Г.В.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