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2ad5" w14:textId="4d62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формировании и использовании Национального фонда Республики Казахстан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мая 2002 года N 867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29 января 2001 года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Национального фонда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о формировании и использовании Национального фонда Республики Казахстан за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до 20 мая 2002 года обеспечить опубликование информации об Отчете о формировании и использовании Национального фонда Республики Казахстан за 2001 год и результатах проведения внешнего аудита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7 мая 2002 года N 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Отчет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формировании и использовании Национального фонда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Раздел 1. Отчет о поступлениях и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Национального фонда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 !                                                     !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                   !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        2                           !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Денежные средства Фонда на начало отчетного периода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   Поступление всего:                                      197353993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Подоходный налог с юридических лиц                       67777053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налог на добавленную стоимость                              16859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налог на сверхприбыль                       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бонусы                                                      72291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роялти                                                   20662540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доля Республики Казахстан по разделу продукции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заключенным контрактам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официальные трансферты                            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инвестиционные доходы от управления Фондом               10096227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иные поступления и доходы, не запрещенные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законодательством Республики Казахстан                   98729023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3.   Использование всего:                                      7546324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компенсация потерь бюджетов                               7509108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целевые трансферты    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покрытие расходов, связанных с управлением Фондом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проведением ежегодного внешнего аудита                    37216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4.   Денежные средства Фонда на конец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всего:                                                  189807669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Раздел 2. Отчет о деятельности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по доверительному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Национальным фондом Республики Казахстан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Отчет о результатах доверительного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Национальным фондом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                                                     !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                              !  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Рыночная стоимость активов Фонда на начало отчетного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Доходы по операциям Фонда:                                  10096227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доходы от изменения текущей стоимости ценных бумаг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финансовых инструментов                               2373152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доходы от купли-продажи ценных бумаг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финансовых инструментов                                      1450448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доходы в виде дивидендов по акциям               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доходы в виде вознаграждения                                  809180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положительная курсовая разница, возникшая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изменения валютного курса                                    5463447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 доходы по активам, переданным во внешнее управление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Расходы по управлению Фондом: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расходы от изменения текущей стоимости ценных бумаг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финансовых инструментов                       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расходы от купли-продажи ценных бумаг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финансовых инструментов  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отрицательная курсовая разница, возникшая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изменения валютного курса                 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Рыночная стоимость активов Фонда на конец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периода:                                                    187221885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Раздел 3. Иные данные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Национальным фондом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Источники формирования Национального фонда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доля поступлений в Национальный фонд Республики Казахстан (далее - Фонд) за период его функционирования была сформирована за счет средств от продажи государственной доли в товариществе с ограниченной ответственностью "Совместное предприятие "Тенгизшевройл", сумма которых с учетом капитализации составила 674378570,70 доллара США. Кроме того, с момента функционирования Фонда по состоянию на 1 января 2002 года на счет Фонда в национальной валюте поступило 88528,7 млн. тенге. Национальным Банком Республики Казахстан периодически проводилась конвертация поступающих тенге в доллары США, которые были зачислены на счет Фонда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утверждены годовые объемы поступлений налогов и иных обязательных платежей в бюджет от организаций сырьевого сектора на 2001 год в сумме 82257689 тыс. тенге, в том числе в доход республиканского бюджета 51765715 тыс. тенге и местных бюджетов 30491974 тыс. тенге. По состоянию на 1 января 2002 года фактически от организаций сырьевого сектора поступило 163477326 тыс. тенге, в том числе зачислено в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 бюджет - 47155542 тыс. тенге и местные бюджеты - 27793041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тенге. В результате сумма поступлений в Фонд от организаций сырьевого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сектора составила 88528743 тыс. тенге. Компенсация республиканского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местных бюджетов возмещена из Фонда в полном объеме и составила 7509108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Актюбинской                        - 2632185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Атырауской                         -   74850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Восточно-Казахстанской             - 1141049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Западно-Казахстанской              - 1840223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Карагандинской                     -  412491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Мангистауской                      - 1408310.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Структура поступлений средств в Фонд по видам налогов в целом за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характеризуется следующими показателями: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Вид налоговых платежей             !    Сумма     ! Доля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 (тыс. тенге) !общем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               ! (%)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 с юридических лиц                 48679078         54,99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 с юридических лиц-резидентов,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удерживаемый у источника выплаты                    4625192          5,22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Подоходный налог с юридических лиц-нерезидентов,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удерживаемый у источника выплаты                   14472783         16,35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подоходный налог с юридических лиц           67777053         76,56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                        16859          0,02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Бонусы                                                72291          0,08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Роялти                                             20662540         23,34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(без учета компенсации)                      88528743         100,0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поступлениях в Фонд от организаций сырьевого сектора основную часть - 54,99 % занимает подоходный налог с юридических лиц, затем роялти, доля которых составляет 23,34 % общей суммы поступлений, и подоходный налог с юридических лиц-нерезидентов, удерживаемый у источника выплаты, в сумме 14472783 тыс. тенге или 16,35 % общей суммы поступлений. Доля подоходного налога с юридических лиц-резидентов, удерживаемого у источника выплаты, составила в общей сумме поступлений 5,22 %, бонусов - 0,08 % и налога на добавленную стоимость (далее - НДС) - 0,02 %.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подоходного налога с юридических лиц-организаций сырьевого сектора утвержден в размере 60411610 тыс. тенге, фактически поступило 104010265 тыс. тенге, что составило 172,2 %. Перечислено в Фонд подоходного налога в виде сверхплановых платежей 48679078 тыс. тенге. Не выполнен план по подоходному налогу с юридических лиц-организаций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сырьевого сектора Актюбинской, Восточно-Казахстанской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областями, в связи с чем компенсация потерь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и местных бюджетов по этому виду налога составила 5280423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 тенге. Анализ выполнения плана подоходного налога в разрезе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предприятий характеризуется следующими показателями: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 Подоходный налог с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    (в 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    !   План    !   Факт   !  Отклон. !Поступило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 !          !          !в Нац.фонд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"СНПС-Актобемунайгаз"     3569700       1535184    -2034516    198729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"Донской ГОК"             1180000       1050964     -129036    189282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  4749700       2586148    -2163552    388011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"СП "Тенгизшевройл"      20725864      42590018   21864154  21545143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"Казахойл-Эмба"           2956966       4108118    1151152   1470163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 23682830      46698136   23015306  23015306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"Казцинк"                 5045000       4670159    -374841    566208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  5045000       4670159    -374841    566208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"Карачаганак Петр. Опер.Б.В."  253000             0    -253000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   253000             0    -253000         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"Казахмыс"               10450000      12324210    1874210   2227733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 10450000      12324210    1874210   2227733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ОАО "Харрикейн Кумколь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Мунай"                        4997580      10065893    5068313   5068313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 "Тургай Петролеум"        2363500       3972525    1609025   1609025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  7361080      14038418    6677338   6677338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"Мангистаумунайгаз"       3250000      14228532   10978532  10978532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"Узеньмунайгаз"           4553188       8397850    3844662   4825950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ОАО "Каражанбасмунай"         1066812       1066813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области              8870000      23693195   14823195  15804482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поступлений            60411610     104010266   43598656  48679078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выполнен план подоходного налога открытым акционерным обществом "СНПС-Актобемунайгаз" на 2034516 тыс. тенге в результате отнесения затрат данным предприятием по строительству на вычеты по заключенному контракту. Также не выполнен план подоходного налога с юридических лиц открытым акционерным обществом "Казцинк" на 374841 тыс. тенге в связи со снижением экспортных цен на цинк с 1049 $/т до 772 $/т.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Подоходный налог с юридических лиц-резидентов, удерживаемый у источника выплаты, поступил в сумме 4625192 тыс. тенге, который полностью зачислен в Фонд в виде сверхплановых платежей. Аналогично зачислен в Фонд подоходный налог с юридических лиц-нерезидентов, удерживаемый у источника выплаты, в размере 14472783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НДС утвержден только для Актюбинской области (открытое акционерное общество "Донской горно-обогатительный комбинат") в размере 233000 тыс. тенге, фактический объем поступлений НДС составил 169238 тыс.тенге, или 72,6 %, в том числе зачислено в Фонд 16859 тыс. тенге. Недопоступило НДС на сумму 63762 тыс. тенге в связи с переходом с 1 июля 2001 года на взимание НДС по принципу "страны назначения" по товарообороту с Россией. Сумма компенсации в республиканский бюджет составила 80621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бонусам утвержден в размере 149700 тыс. тенге, в том числе открытому акционерному обществу "Казахойл-Эмба" и закрытому акционерному обществу "Тургай Петролеум" по 74850 тыс. тенге. Фактически поступило только от закрытого акционерного общества "Тургай Петролеум" 147141 тыс. тенге, в том числе зачислено в Фонд 72291 тыс. тенге. В связи с невыполнением плана объема добычи по контракту поступлений бонусов от открытого акционерного общества "Казахойл-Эмба" не было, поэтому компенсация потерь Атырауской области составила 74850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роялти от организаций сырьевого сектора утвержден в размере 18601686 тыс. тенге, фактически поступило 38778236 тыс. тенге, что составило 208,5 %. Перечислено в Фонд роялти в виде сверхплановых платежей 20662540 тыс. тенге. Компенсация потерь республиканского бюджета возмещена в размере 485990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поступлений доли Республики Казахстан по заключенным контрактам доведен только по Западно-Казахстанской области в размере 2861693 тыс. тенге. Фактически поступило по этому виду платежа 1274470 тыс. тенге, или 44,5 %. В связи с неурегулированностью с Россией механизма взимания НДС недопоступило в бюджет Западно-Казахстанской области 1 587 223 тыс. тенге, которые компенсированы из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счета Фонда за отчетный период произведены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7509107631,83 тенге перечислены в республиканский и местные бюджеты в виде компенсации потерь (разница между утвержденными и фактическими суммами поступлений налогов и иных обязательных платежей от организаций сырьевого сектора), в том числе в республиканский - 4710173888,36 тенге и в местные бюджеты - 2798933743,47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37216032,45 тенге перечислены Национальному Банку Республики Казахстан в виде вознаграждений за управление Фондом в соответствии с Договором о доверительном управлении, одобренным постановлением Правительства Республики Казахстан от 18 мая 2001 года N 655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P010655_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Кроме того, за четвертый квартал 2001 года начислено к оплате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комиссионное вознаграждение Национальному Банку Республики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доверительное управление Фондом в сумме 35226 тыс. тенге,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советника - 826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