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d59" w14:textId="774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физической культуры и спорта в Республике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2001 года N 570.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 44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 Законом Республики Казахстан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физической культуре и спорте"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физической культуры и спорта на 2001-2005 годы (далее - Государственная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предусматривать выделение необходимых 
</w:t>
      </w:r>
      <w:r>
        <w:rPr>
          <w:rFonts w:ascii="Times New Roman"/>
          <w:b w:val="false"/>
          <w:i w:val="false"/>
          <w:color w:val="000000"/>
          <w:sz w:val="28"/>
        </w:rPr>
        <w:t>
бюджетных ассигнований для реализация Государственной программы. 3. Правительству Республики Казахстан, руководителям государственных органов, непосредственно подчиненных и подотчетных Президенту Республики Казахстан, акимам областей, городов Астаны и Алматы обеспечить выполнение Государственной программы. 4. Контроль за исполнением настоящего Указа возложить на Администрацию Президента Республики Казахстан. 5. Настоящий Указ вступает в силу со дня подписания. Президент Республики Казахстан Утверждена Указом Президента Республики Казахстан от 12 марта 2001 г. N 570 Государственная программа развития физической культуры и спорта в Республике Казахстан на 2001-2005 годы Паспорт программы Наименование Государственная программа развития физической культуры и спорта в Республике Казахстан на 2001-2005 годы Основание для Закон Республики Казахстан от 2 декабря 1999 разработки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действий Правительства Республики Казахстан на 2000-2002 годы Основные Агентство Республики Казахстан по туризму и разработчики спорту, Казахская государственная академия спорта и туризма Краткое содержание Государственная программа развития физической культуры и спорта в Республике Казахстан на 2001-2005 годы содержит основные принципиальные положения, являющиеся исходными при разработке отдельных программ физического воспитания для различных регионов и социально-демографических групп населения, и предусматривает: 1) преемственность физического воспитания для различных социально-демографических групп населения; 2) совершенствование системы управления физкультурно-спортивным движением; 3) развитие сети физкультурно-оздоровительных и спортивных объектов; 4) подготовку специалистов и обеспечение отрасли квалифицированными кадрами; 5) совершенствование форм проведения физкультурно-спортивных мероприятий; 6) организационное, научно-методическое и медицинское обеспечение отрасли; 7) пропаганду физической культуры и спорта как важного фактора формирования здорового образа жизни; 8) решение вопросов подготовки спортсменов высокой квалификации и спортивного резерва Финансирование Средства республиканского и местных бюджетов, программы внебюджетные источники финансирования Ожидаемые результаты Повышение занятости детей и подростков, профилактика правонарушений среди молодежи, рост числа реально занимающихся физической культурой и спортом, подготовка достойного спортивного резерва, обеспечение успешного выступления спортсменов Казахстана на международной арене. Профилактика заболеваний, укрепление и сохранение здоровья населения страны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физической культуры и спорта в Республике Казахстан на 2001-2005 годы (далее - Государственная программа) разработана в соответствии с Законом Республики Казахстан от 2 декабря 1999 года N 490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физической культуре и 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охватывает основные аспекты физического воспитания детей дошкольного возраста, учащейся и студенческой молодежи, населения среднего и старшего возрастов, инвалидов, а также вопросы подготовки спортивного резерва и спортсменов международного класса предусматривает меры по укреплению и развитию материально-технической базы физической культуры и спорта, созданию научно-исследовательском и совершенствованию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Государственная программа является логическим продолжением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массового спорта в Республике Казахстан на 1996-2000 годы, реализация которой позволила сосредоточить внимание физкультурно-спортивных организаций и местных исполнительных органов республики на развитии массового спорта, формировании принципов здорового образа жизни, подготовке спортсменов международного класса и спортивного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предыдущей программы число занимающихся физической культурой и спортом в республике возросло на 24,1 процента, значительно увеличилось количество проводимых массовых физкультурно-спортивных мероприятий, возродилась практика проведения отраслевых спартакиад, спартакиад школьников и студенческих соревнований. Приостановлено сокращение сети детско-юношеских спортивных школ, школ олимпийского резерва. В настоящее время в республике функционируют более 290 спортивных школ, в которых занимаются около 134 тысяч детей и подростков. Возросло число внешкольных учреждений, активизировалась работа по месту жительства. Вновь создано 6 школ-интернатов для одаренных в спорте детей, в результате чего число учащихся школ-интернатов выросло с 942 до 2385 человек. Начата работа по созданию областных центров подготовки спортивного резерва, разработаны и успешно внедряются президентские тесты физической подготовленности населения. В республике проводится работа по созданию профессиональных спортивных клубов, клубов по месту жительства и семейных спортивных клубов, активизировалась работа по пропаганде принципов здорового образа жизни средствами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состояние спортивной базы, недостаточно развитая сеть детско-юношеских спортивных школ, которая обеспечивает возможность организации занятий в них только для 7 процентов детей школьного возраста республики, дефицит высококвалифицированных тренеров-преподавателей не позволяют удовлетворить широкие потребности населения, особенно детей и подростков, в занятиях физическими упражнениями. Отсутствие современных спортивных объектов, оснащенных качественным инвентарем и оборудованием, центров подготовки спортивного резерва и центров олимпийской подготовки сдерживает рост спортивного мастерства и подготовку спортивного резерва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физической культуры и спорта, подготовка спортивного резерва и спортсменов международного класса требуют новых подходов в организации массовой физической культуры, учебно-тренировочного процесса с учетом быстро изменяющихся требований международных спортивных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Государственной программы продиктована необходимостью внесения изменений в организационные и правовые отношения, сложившиеся в сфере физической культуры и спорта, сохранения высокого имиджа спорта Казахстана на международной арене, привлечения к систематическим занятиям широких слоев населения, внедрения принципов здорового образа жизни путем пропаганды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Анализ современного состояния проблемы в области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физической культуры и спорта высших достижений в Республике Казахстан, современные тенденции развития мирового спорта показывают, что без принятия срочных радикальных мер по развитию спорта в республике показатели казахстанских спортсменов на мировой арене будут снижаться.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от международных стандартов обусловлено прежде всего отсутствием современной спортивной базы, отвечающей предъявляемым на сегодняшний день высочайшим мировым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современного спорта достиг такой стадии своего развития, когда важная роль в повышении спортивных результатов отводится новым подходам, основанным на научных и инженерных изысканиях. Новые спортивные арены, новейшие достижения в деле создания специальных условий для тренировок и соревнований, конструирование и применение специальной экипировки привели к резкому улучшению результатов сильнейших спортсменов мира и наметили основные направления поступательного развития, с которыми спорт входит в XXI 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материально-технической базы физической культуры и спорта в республике на сегодняшний день не удовлетворяет потребностей населения в занятиях физическими упражнениями, не хватает специалистов физической культуры в организациях, ощущается острый недостаток спортивных сооружений на предприятиях, по месту жительства и в местах массового отдыха, а также простейшего спортивного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необходимого уровня физической активности у населения страны является одним из факторов, влияющих на уровень продолжительности жизни и вызывающих высокий процент смертности от сердечно-сосудистых заболеваний и болезней органов дыхания. Только от 5 до 10,5 процента жителей страны, в зависимости от регионов проживания, систематически занимаются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внимание развитию спорта уделяется и в системе образования. 56,5 процента общеобразовательных учебных заведений республики имеют типовые спортивные залы и 14,9 процента - приспособленные спортивные помещения. Объем учебных физкультурных занятий в организациях среднего и общего профессионального образования республики в 3-4 раза ниже научно обоснованных нормативов. Для достижения запланированного научно обоснованного уровня двигательной активности необходимо ввести обязательный третий урок физической культуры в неделю в общеобразовательных учебных заведениях, обеспечить учебный процесс спортивным инвентарем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получила дальнейшего развития внеклассная физкультурно-оздоровительная и спортивно-массовая работа во внеурочное время. Продолжается рост числа детей и подростков, подверженных различным простудным и хроническим заболеваниям. При этом занятия с учащимися, отнесенными по состоянию здоровья к специальным медицинским группам, проводятся только в отдельных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состояние физкультурно-оздоровительной и спортивной работы требует принятия безотлагательных, конкретных мер по дальнейшему развитию массового спорта, активизации физкультурно-оздоровительной работы среди населения, подготовке спортивного резерва 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 Основные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регулирует отношения в сфере физической культуры и спорта путем формирования государственной политики, создания соответствующего финансового, материально-технического, кадрового, научно-методического, медицинского, информационного, нормативно-правового обеспечения развития физической культуры и спорта, создает условия для увеличения количества детско-юношеских спортивных школ всех типов, спортивных и детских клубов по месту жительства граждан, специализированных групп для инвалидов, врачебно-физкультурных диспансеров, укрепления их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 Государственной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физической культуры и спорта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занятий населения физической культурой и спортом, развития олимпийских, национальных, технических, прикладных видов спорта и народных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рациональных путей и современных подходов к управлению отраслью;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в области массового спорта и спорта высших достижений по научно-методическому, медико-биологическому и психологическому обеспечению подготовки спортивного резерва и спортсменов международного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спортивного резерва 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Государственной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президентских тестов физической подготовленности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материально-технической базы физической культуры и спорта, обеспечение доступности спортивных сооружений для широких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к занятиям физической культурой и спортом неработающей и неучащейся молодежи в целях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работы физкультурно-спортивных объединений и спортивных клубов;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детско-юношеских спортивных школ и школ олимпийского резерва, создание школ-интернатов для одаренных в спорте детей, региональных центров подготовки олимпийского резерва, республиканских центров олимпийской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информационно-образовательной и пропагандистской деятельности по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подготовки и переподготовки физкультурных кадров как для спорта высших достижений, так и для работы с различными социально-демографическими группами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по установлению и развитию международных связей с зарубежными физкультурно-оздоровительными и спортивными организациями с целью обмена опытом и внедрения передовых технологий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Основные направления развития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предусматривает основные направления развития физкультурно-оздоровительной и спортивно-массовой работы как средства формирования здорового образа жизни, трудовой реабилитации, активного долголетия, повышения занятости детей, подростков и молодежи в спортивных секциях с целью профилактики правонарушений, а также программно-методическое обеспечение процессов физического воспитания, подготовки спортивного резерва и спортсменов высокого класса, способных достойно представлять Казахстан на международной спортивной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предусматривает дифференцированный подход к организации физического воспитания населения различных возрастных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Физическое воспитание детей дошкольного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жизненно необходимые двигательные навыки вырабатываются у детей в раннем возрасте, ребенок учится правильно ходить, сидеть, стоять, выполнять простейшие физические упражнения, ориентироваться в пространстве, принимать закаливающие процедуры, вырабатывает привычку к ежедневным физкультурно-спортивным занятиям, являющимся основой здорового образа жизни. Организация физического воспитания детей этого возраста требует проведения занятий с ними в дошкольных учреждениях и семье в эмоционально-игровой форме, как правило, на открытом воздухе, постоянного обновления их содержания. В основе занятий физическими упражнениями должна быть разносторонняя физическая подготовка, повышающая функциональные возможности детей, развивающая все физические качества организма. Ведущие ученые в области педиатрии и физической культуры и спорта рекомендуют объем двигательной активности для этой возрастной группы не менее 10-12 часов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решении этой задачи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материальной базы в учреждениях дошкольного образования и по месту жительства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учебных программ по физическому воспитанию в дошкольных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пособий и рекомендаций для родителей по физическому воспитанию детей дошкольного возраста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Физическое воспитание учащейся и студенческой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воспитание учащейся и студенческой молодежи призвано обеспечить высокую потребность в систематических занятиях физической культурой и спортом и здоровом образе жизни. Необходим постепенный переход с учебной на внеучебную и внеаудиторную работу с учетом интересов к видам спорта, к системам физических упражнений, превратив обязательные уроки физической культуры в уроки физического образования. На уроках необходимо научить рационально использовать факторы природы, сочетать труд и отдых, обучить основам физической тренировки, самомассажа и техники безопасности, сочетанию объемов и интенсивности нагрузки, правильному выполнению упражнений и их последовательности, дать необходимый объем теоретических знаний о физиологических особенностях организма, гигиене занятий физическими упражнениями.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воспитание учащейся и студенческой молодежи призвано обеспечить развитие и совершенствование основных двигательных качеств, физическое развитие и укрепление здоровья, воспитание осознанной потребности ведения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данной задачи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обязательного третьего урока по физической культуре и спорту в организациях общего среднего образования и четырех часов в неделю обязательных занятий по физической культуре в организациях начального, среднего и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внешкольных форм организации физической культуры, дополняющих содержание уроков, разработку современных вариантов тренирующих программ с целью дальнейшего перехода от обязательных уроков физической культуры к тренировкам по видам спорта с учетом интересов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внеклассных, внеурочных и внеаудиторных занятий с учащейся и студенческой молодежью с учетом развития их физиологических особенностей;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зимних и летних спартакиад школьников, фестивалей спорта учащихся средних специальных учебных заведений и студенческих универсиад;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учащейся и студенческой молодежью объема активных занятий физической культурой и спортом не менее 8-10 часов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Физическое воспитание трудящихся и граждан пожилого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воспитание трудящихся и граждан пожилого возраста предусматривает сохранение и укрепление здоровья, профилактику заболеваний и повышение творческой и жизненной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физической культуры и спорта в систему организации труда и отдыха граждан, усиление оздоровительного содержания занятий по производственной гимнастике, лечебной физкультуре должно строиться с учетом профессиональных, возрастных особенностей трудящихся в целях рационального использования физических упражнений для продления сроков трудовой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обеспечить условия для выполнения объемов активных занятий физической культурой и спортом в нерабочее время не менее 3-4,5 часа в неделю,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физическую культуру и спорт в систему организации труда и отдыха через коллективные договора между работодателями и трудовыми коллективами;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занятий физическими упражнениями и активного проведения досуга в организациях и в местах массового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методические рекомендации для трудящихся и граждан пожилого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средства физической культуры и спорта для оптимизации двигательного режима трудящихся и граждан пожилого возраста с целью стимулирования активного долголетия, привлечения нетрудоспособных граждан к занятиям физической 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профессионально-прикладную физическую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проведение физкультурно-оздоровительных и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Физическая культура и спорт среди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культура и спорт среди инвалидов создает необходимые психологические условия для их адаптации в обществе. Участие в спортивных мероприятиях восстанавливает психическое равновесие, возвращает чувство уверенности и уважения к себе и позволяет вернуться к активной жизни, невзирая на ограниченные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культура и спорт среди инвалидов предусматривает всестороннюю физическую реабилитацию, расширение возможностей ориентирования в среде, владение собственным телом и социальную адаптацию.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необходимых условий для занятий инвалидов физической культурой и спортом; разработка методических рекомендаций для реабилитации инвалидов средствами физической культуры и спорта; организация и проведение физкультурно-оздоровительных и спортивных мероприятий; оказание содействия в подготовке и участии в международных соревнованиях. Развитие национальных, технических, прикладных видов спорта и народных игр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виды спорта и народные игры являются неотъемлемой частью гармоничного воспитания подрастающего поколения. В современной физкультурной практике необходимо использовать выработанный и апробированный веками богатейший опыт воспитания подрастающего поколения средствами народных игр и национальных видов спорта. Это неисчерпаемое сокровище народной педагогики и в современных условиях имеет действенную силу, так как в ней заложены готовые рецепты, необходимые для утверждения принципов здорового образа жизни и развития физкультурно- оздоровительной и спортивно-массовой работы среди населения. Необходимо принять конкретные меры по дальнейшему развитию национальных видов спорта и народных игр, раскрывая при этом их оздоровительные возможности и прикладной характер. Развитие национальных видов спорта и народных игр играет большую роль и в процессе взаимопроникновения культур народов, проживающих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технических и прикладных видов спорта предусматривает физическую подготовку молодежи, совершенствование специальных физических качеств, формирование военно-технических и прикладных навыков. Занятия населения данными видами спорта способствуют развитию творческого мышления, повышению технической грамотности.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национальных, технических, прикладных видов спорта и народных игр предусматривает создание: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для развития национальных, технических, прикладных видов спорта и народных игр, их внедрение в систему современного физического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сети детско-юношеских спортивных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отечественного производства конной амуниции, спортивной формы, инвентаря и оборудования для национальных видов спорта, строительства специальных спортивных сооружений и ипподромов;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центра по развитию национальных видов спорта и народных игр, спортивных клубов по национальной игре кокпар, а также пропаганду их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Подготовка спортивного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подготовке спортивного резерва предусматривает организацию регулярных занятий детей и подростков спортом в целях их дальнейшего спортивного совершенствования, отбора перспективных спортсменов для пополнения сборных национальных команд республики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создать систему подготовки спортивного резерва, включающую в себя детско-юношеские спортивные школы и школы олимпийского резерва, областные школы-интернаты для одаренных в спорте детей, центры подготовки олимпийского резерва по видам спорта. Необходимо возродить проведение республиканских соревнований среди школьников и студенческой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качественной подготовки спортивного резерва необходимо продолжить работу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сети детско-юношеских спортивных школ и школ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школ-интернатов для одаренных в спорте детей во всех регионах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центров подготовки олимпийского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материально-технической базы и оснащению ее современным оборудованием и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Подготовка спортсменов международного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направлений подготовки спортсменов международного класса является проведение централизованного учебно-тренировочного процесса в сборных национальных командах республики. Необходимо предусмотреть создание унифицированных комплексных центров олимпийской подготовки, которые должны включать в себя полный цикл объектов, необходимых для тренировочного процесса, включая создание современного легкоатлетического ядра, плавательного бассейна, спортивных специализированных залов, тренажерного зала с оборудованием, системы рекреационного оборудования. При этом спортивные сооружения должны отвечать требованиям как нормального процесса общефизической подготовки, так и специфике определенного вида спорта. Необходимо определить и создать республиканские спортивные центры в отдельных городах, а в других - мини-центры, где подготовка спортсменов концентрировалась бы на локальном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спортсменов высокого класса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материально-технической базы для спорта высших достижений, оснащение ее современным инвентарем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спортивных клубов по игровым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сборных национальных команд республики в международных соревнованиях, включая чемпионаты мира, Азии, Олимпийские и Азиатские игры, другие международные спортивные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Научно-методическое и медицинское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устойчивого, планомерного развития спорта на прогнозируемой основе, с учетом новейших достижений научной и технологической мысли необходимо создать государственный научно-исследовательский центр, оснащенный соответствующим современным оборудованием, в котором бы были сосредоточены исследования и разработки в области массовой физической культуры и спорта высших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в полной мере относится и к медицинскому обеспечению во время тренировочного и соревновательного процессов. В настоящее время развитие спорта таково, что на первые роли выдвигается уровень медико-биологического регулирования спортивной деятельности на основе новейших достижений в этой области.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Научно-методическое и медицинское обеспечение предусматривает: создание научно-исследовательского института по проблемам массовой физической культуры и спорта высших достижений; проведение научных исследований по совершенствованию системы оздоровления и физического воспитания населения; оптимизацию системы подготовки спортивного резерва и спортсменов международного класса; методическое и медико-биологическое обеспечение учебно-тренировочного процесса; психологическую подготовку спортсменов; профилактику спортивного травматизма, лечение и восстановление, медицинское обеспечение учебно-тренировочного процесса; оснащение республиканской антидопинговой лаборатории спортсменов специальным оборудованием; создание областных врачебно-физкультурных диспансеров; организацию сети центров здоровья. Подготовка кадров и система повышения квалификации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решения проблем развития массовой физической культуры и спорта высших достижений необходимо обеспечить отрасль тренерско-преподавательскими кадрами с учетом введения новых специальностей (восточные единоборства, национальные и прикладные виды спорта, народные игры), а также совершенствовать систему подготовки и переподготовки работников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казахстанский спорт ощущает недостаток в высококвалифицированных тренерах. Современный спорт особенно подвержен различным новациям и требует особого внимания к подготовке специалистов, владеющих новейшими методиками работы со спортсменами.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обучение ведущих тренеров республики в зарубежных спортивных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и переподготовку специалистов в области физической культуры и спорта, с учетом потребностей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физкультурно-оздоровительных и спортивных сооружений страны характеризуется их недостаточным количеством, в основном низким качеством и неравномерностью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создать условия для занятий физической культурой и спортом всех групп населения, особенно детей, подростков и молодежи, эффективно использовать имеющиеся физкультурно-оздоровительные и спортивные сооружения, обеспечить необходимый уровень сервиса услуг на этих сооружениях, их доступность и привлекательность.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материально-технической базы в республике должно осуществляться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и обновления имеющихся спортивных сооружений, действующих спортивных площадок, оборудования спортивных залов и спортивных комплексов малокомплектным и универсальным спортивным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спортивных площадок, спортивных залов и других сооружений в местах массового проживания и отдыха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и строительства на территории жилых массивов игровых и прогулочных площадок, беговых дорожек, велосипедных и лыжных трасс, оборудования мест для проведения массовых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широкого использования имеющихся спортивных сооружений для проведения физкультурно-оздоровительной работы с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Система управления физическим воспитанием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научными исследованиями в области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управление физическим воспитанием в республике осуществляется уполномоченным органом по физической культуре и спорту. Местные исполнительные органы создают территориальные структурные подразделения по управлению физическим воспитанием населения до районного звена включительно, разрабатывают направления работы с населением в регионах с учетом основных требований к физкультурно-массовой и спортивной работе, подготовки спортивного резерва и спортсменов международного класса, развивают материально-техническую базу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исполнительные органы содействуют организации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фундаментальных, прикладных и социологических исследований, способствующих обогащению практики массовой физической культуры и спорта высших достижений. Совершенствование нормативно-правовой базы Развитие массовой физической культуры и спорта высших достижений потребует совершенствования нормативно-правовой базы, в том числе: принятия нормативов обеспеченности жилых массивов спортивными сооружениями; принятия нормативов обеспеченности спортивными сооружениями дошкольных учреждений и учебных заведений. Информационно-пропагандистская работа Информационно-пропагандистская работа предусматривает: пропаганду здорового образа жизни; проведение разъяснительной работы о благотворном влиянии занятий физическими упражнениями на организм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информированию населения должна строиться на разъяснении необходимости разносторонней физической подготовки, иметь научное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Популяризацию занятий физической культурой и спортом необходимо осуществлять, привлекая к работе с населением известных спортсменов, чемпионов и призеров мира, Азии, Олимпийских и Азиатских игр, заслуженных мастеров спорта и ведущих тренеров-педагогов.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выпуск популярных печатных изданий, методических пособий, других наглядных материалов, способствующих повышению уровня самообразования граждан, формированию устойчивого интереса к систематическим занятиям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 Финансирование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Государственной программы будет осуществляться за счет средств, предусмотренных в государственном бюджете на развитие физической культуры и спорта с привлечением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Ежегодные объемы финансирования за счет средств государственного бюджета мероприятий, предусмотренных Государственной программой, будут установлены законом о республиканском бюджете и решениями маслихатов об утверждении местных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5.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в обществе принципов здорового образа жизни, создание условий для улучшения демографической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числа граждан, реально занимающихся физической культурой и спортом на 10-15 процентов и, как результат, снижение уровня заболеваемости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детей и подростков, занимающихся в спортивных секциях детско-юношеских спортивных школ республики до 180-200 тысяч, снижение числа правонарушений среди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школ-интернатов для одаренных в спорте детей во всех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числа спортсменов международного класса и перспективного спортивного резерва кандидатов в сборные национальные команды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молодежи к активным занятиям спортом за счет развития национальных, прикладных, технических видов спорта и народных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подготовки спортсменов международного уровня, способных поддержать имидж Казахстана на международной спортивной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