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fb4b" w14:textId="cecf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независимости судебной системы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сентября 2000 года № 440. Утратил силу Указом Президента Республики Казахстан от 22 сентября 2010 года № 1066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22.09.2010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усиления независимости судебной системы, ускорения темпов судебно-правовой реформы в Казахстане и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по судебному администрированию при Верховном Суде Республики Казахстан (далее - Комитет при Верховном Суде) как уполномоченный орган по материально-техническому и иному обеспечению деятельности судов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 xml:space="preserve">U090793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единую систему уполномоченного органа по материально-техническому и иному обеспечению деятельности судов образуют Комитет при Верховном Суде и его администраторы в областях (гг. Астане и Алматы);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>о Комитете при Верховном Суде и его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утверждаются 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Председатель Комитета при Верховном Суде назначается Президентом Республики Казахстан по представлению Председателя Верховного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третьем квартале текущего года, с учетом предложений Высшего Судебного Совета и Верховного Суда Республики разработать и внести в Парламент Республики законопроекты, предусматривающие меры по реализации требований настоящего Указа;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финансирование деятельности Комитета при Верховном Суде и его администраторов в областях (гг. Астане и Алматы) за счет средств республиканского бюджета на 2000 год и предусматривать средства на содержание Комитета в проектах республиканских бюджетов на последующие годы, решить вопрос выделения помещений для Комитета и его администраторов;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привести свои решения в соответствие с требованиями настоящего Указа,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осуществить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передачу из Министерства и его территориальных управлений Комитету при Верховном Суде и его администраторам в областях (гг. Астане и Алматы) численности сотрудников, занимающихся вопросами обеспечения деятельности судов;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четвертом квартале 2000 года - передачу функций обеспечения деятельности Квалификационной коллегии юстиции Администрации Президента Республики Казахстан с одновременной передачей численности сотрудников, занимающихся вопросами обеспечения деятельности Квалификационной коллегии юстиции. </w:t>
      </w:r>
      <w:r>
        <w:rPr>
          <w:rFonts w:ascii="Times New Roman"/>
          <w:b w:val="false"/>
          <w:i w:val="false"/>
          <w:color w:val="000000"/>
          <w:sz w:val="28"/>
        </w:rPr>
        <w:t xml:space="preserve">Z080079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Администрацию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Специалисты: Умбетова А.М.,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Цай Л.Г.)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