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f49a" w14:textId="00bf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подпункту 26) пункта 1 статьи 192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192. Доходы нерезидента из источников в Республике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Доходами нерезидента из источников в Республике Казахстан признаются следующие виды доходов: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26) доходы в виде безвозмездно полученного или унаследованного имущества, в том числе работ, услуг, за исключением безвозмездно полученного имущества физическим лицом-нерезидентом от физического лица-резидента.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безвозмездно выполненных работ, оказанных услуг определяется в размере расходов, понесенных в связи с выполнением таких работ, оказанием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безвозмездно полученного имущества, за исключением безвозмездно выполненных работ, оказанных услуг, определяется в размере его балансовой стоимости по данным бухгалтерского учета лица, передавшего такое имущество на дату передачи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стоимости безвозмездно полученного имущества из данных бухгалтерского учета,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стоимости, установленной уполномоченным государственным органом в сфере регистрации прав на недвижимое имущество по состоянию на первое января календарного года, в течение которого получено такое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котировки ценной бумаги, торгуемой на казахстанской или иностранной фондовой бирже, на день получения указанной ценной бумаги (вступления) в наследство.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стоимости безвозмездно полученного или унаследованного имущества в порядке, установленном настоящим подпунктом, стоимость определяется на основе отчета об оценке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Налогового кодекса устанавливает порядок определения дохода нерезидента в виде безвозмездно полученного или унаследованного имущества, в том числе в виде безвозмездно полученных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рассматривается в качестве дохода из источников в Республике Казахстан безвозмездно полученное имущество физическим лицом-нерезидентом от физического лица-резидента.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дохода нерезидента в виде безвозмездно полученного или унаследованного имущества необходимо учитывать положения Гражданского кодекса. Так,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объектами гражданских прав могут быть имущественные и личные неимущественные блага и права.  К имущественным благам и правам (имуществу) относятся: вещи, деньги, в том числе иностранная валюта, финансовые инструменты, работы, услуги, объективированные результаты творческой интеллектуальной деятельности, фирменные наименования, товарные знаки и иные средства индивидуализации изделий, имущественные права и другое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имущество, не относящееся к недвижимости, включая деньги и ценные бумаги, признаются движимым имуществом. К недвижимому имуществу (недвижимые вещи, недвижимость) относятся: земельные участки, здания, сооружения, многолетние насаждения и иное имущество, прочно связанное с землей, то есть объекты, перемещение которых без несоразмерного ущерба их назначению невозможно. К недвижимым вещам приравниваются также подлежащие государственной регистрации воздушные и морские суда, суда внутреннего водного плавания, суда плавания «река-море», космические объекты, линейная часть магистральных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лицо, передающее безвозмездно имущество нерезиденту, обязано вести бухгалтерский учет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бухгалтерском учете и финансовой отчетности»,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стоимость безвозмездно выполненных работ, оказанных услуг определяется в размере расходов, понесенных в связи с выполнением таких работ, оказанием услуг на основании первичных бухгалтерских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другого безвозмездно полученного нерезидентом имущества определяется в размере его балансовой стоимости по данным бухгалтерского учета лица, передающего такое имущество на дату передачи.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безвозмездно передало дочерней компании ООО «В», являющейся резидентом Российской Федерации, холодильное оборудование. Стоимость оборудования на дату приобретения составила 300 000 тенге, балансовая стоимость оборудования на дату передачи – 250 000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в виде безвозмездно полученного холодильного оборудования возникает у нерезидента ООО «В» в размере балансовой стоимости такого оборудования – 250 000. Учитывая, что ООО «В» является нерезидентом, у которого на территории Республики Казахстан отсутствует постоянное учреждение, при передаче такого оборудования у ТОО «А» возникает налоговое обязательство по удержанию у источника выплаты корпоративного подоходного налога с доходов ООО «В»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тем компания ООО «В» – резидент России вправе применить положения действующего международного договора об избежании двойного налогообложения между РК и РФ.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оказало безвозмездно услуги юридического характера юридическому лицу «В», являющемуся резидентом Узбекистана. При этом расходы по оказанию таких услуг по данным бухгалтерского учета ТОО «А» составили  500 000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в виде безвозмездно полученных услуг  возникает у юридического лица «В» в размере 500 000 тенге. При этом у ТОО «А» возникает налоговое обязательство по удержанию у источника выплаты корпоративного подоходного налога с доходов юридического лица «В»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с применением ставки 20 процентов.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тем юридическое лицо «В» – резидент Узбекистана вправе применить положения действующего международного договора об избежании двойного налогообложения  между РК и Узбекистаном.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случае невозможности определения стоимости безвозмездно полученного имущества из данных бухгалтерского учета, а также в случае наследования имущества стоимость такого имущества на дату передачи или вступления в наследство устанавливается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стоимости, установленной уполномоченным государственным органом в сфере регистрации прав на недвижимое имущество по состоянию на первое января календарного года, в течение которого получено такое имущество, т.е. на основе стоимости, установленной государственным органом для исчисления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котировки ценной бумаги, торгуемой на казахстанской или иностранной фондовой бирже, на день получения указанной ценной бумаги или на день вступления в наследство.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стоимости безвозмездно полученного или унаследованного имущества в выше установленном порядке стоимость определяется на основе отчета об оценке имущества, составленного независимым оценщиком.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«А» – резидент Германии в августе 2014 года получил в наследство квартиру, расположенную в городе Караганда. Согласно сведениям, уполномоченного государственного органа в сфере регистрации прав на недвижимое имущество, стоимость такой квартиры по состоянию на 1 января 2014 года составляет 5 000 000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наследовании имущества на территории Казахстана у резидента Германии возникает доход в виде унаследованного имущества в размере 5 000 000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исчисление индивидуального подоходного налога с доходов физического лица-нерезидента, полученных из источников в Республике Казахстан, от лиц, не являющихся налоговыми агентами, в соответствии с положениями Налогового кодекса производится путем применения ставки, установленной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к начисленной сумме дохода без осуществления налоговых вычетов. При этом уплата индивидуального подоходного налога производится физическим лицом-нерезидентом самостоятельно не позднее десяти календарных дней после срока, установленного для сдачи декларации по индивидуальному подоходному налогу за налоговый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Таким образом, Физическое лицо «А» при наследовании имущества обязан самостоятельно представить в налоговый орган декларацию по индивидуальному подоходному налогу в срок не позднее 31 марта 2015 года, исчислить подоходный налог с применением ставки 20 процентов к полученному доходу и уплатить индивидуальный подоходный налог не позднее 10 апреля 2015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тем физическое лицо «А» – резидент Германии вправе применить положения действующего международного договора об избежании двойного налогообложения между РК и ФРГ.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