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60df" w14:textId="457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4 апреля 2014 года № 786 " 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"Стратегия "Казахстан-2050": новый политический курс состоявшегося государства" одним из десяти глобальных вызовов XXI века обозначен прогнозируемый острый дефицит воды, в связи с чем возникла необходимость выработки новой политики в отношении водных ресурсов нашей страны. Правительству было поручено разработать долгосрочную государственную программу по воде, в которой последовательно, на первом этапе – к 2020 году решить проблему обеспечения населения питьевой водой, на втором – к 2040 году – орошения.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апреля 2014 года № 786 утверждена Государственная программа управления водными ресурсами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Стратегической целью Государственной программы является обеспечение водной безопасности Республики Казахстан путем повышения эффективности управления водными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Государственной программы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гарантированное обеспечение населения, окружающей среды и отраслей экономики водными ресурсами путем осуществления мер по водосбережению и увеличению объемов располагаемых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водными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водных экологических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решение вопросов предотвращения дефицита водных ресурсов для сохранения экосистем, обеспечения населения, запланированного роста экономики, а также совершенствования системы управления водными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меры по сокращению ожидаемого дефицита водных ресурсов к 2020 году за счет модернизации и развития водохозяйственной инфраструктуры, эффективного использования водных ресурсов, модернизации системы водоснабжения и водоотведения населенных пунктов, а также меры по эффективному управлению водными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меры на первом этапе позволят к 2020 году снизить потребление воды на единицу ВВП в реальном выражении на 33 % к уровню 2012 года, и это является одним из основных индикаторов реализации Государственной программы.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Администрации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