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34bd" w14:textId="185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укреплении института Ассамблеи народов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Секретариата Ассамблеи народов Казахстана Администрации Президента Республики Казахстан к Указу Президента Республики Казахстан от 23 апреля 2005 года N 1561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канун Праздника единства народа Казахстана Президент Республики Казахстан подписал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"Об укреплении института Ассамблеи народов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был подготовлен в соответствии с поручением Главы государства о дальнейшем совершенствовании и расширении деятельности Ассамблеи 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казахстанской идентичности, участие Ассамблеи народов Казахстана в процессах демократизации общества и совершенствование ее как института межэтнических отношений требуют мобилизации государственных и общественных ресурсов. Указом определены меры по повышению статуса рабочих органов ассамблеи и малых ассамблей. Указанные меры отражают современное состояние общества, самой ассамблеи, направлены на расширение ее деятельности и защиту интересов национально-культурных объединений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указе также предусмотрено повышение статуса руководителей рабочих органов малых ассамблей, которые одновременно являются заместителями председателей малых ассамблей. Расширяются задачи и конкретизируются направления деятельности ассамблеи в целом, права и обязанности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поручил Правительству создание исследовательского центра по проблемам межэтнических отношений. Эта мера предусматривает системное изучение, исследование и мониторинг проблем межэтнических и межконфессиональных отношений в республике, дальнейшее их развитие и укрепление.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указ значительно повышает роль ассамблеи как активного общественного института в области развития языковой политики в целом, поддержки национальных СМИ и театров, народного творчества, создания программ и проектов по укреплению межэтнических отношений, гражданского мира и согласия.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Секретариат Ассамблеи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народов Казахстана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