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0e57" w14:textId="6450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Дополнительное решение об истолковании нормативного постановления Конституционного Совета Республики Казахстан от 1 декабря 2003 года № 12 "Об официальном толковании статей 10 и 12 Конституции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Конституционного Суда Республики Казахстан от 23 апреля 2025 года № 71-НП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ИМЕНЕМ РЕСПУБЛИКИ КАЗАХСТАН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Суд Республики Казахстан в составе Председателя Азимовой Э.А., судей Ескендирова А.К., Жакипбаева К.Т., Жатканбаевой А.Е., Кыдырбаевой А.К., Мусина К.С., Нурмуханова Б.М., Онгарбаева Е.А., Подопригоры Р.А. и Ударцева С.Ф. рассмотрел в открытом заседании ходатайство Министра юстиции Республики Казахстан об истолковании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постановляющей части нормативного постановления Конституционного Совета Республики Казахстан от 1 декабря 2003 года № 12 "Об официальном толковании статей 10 и 12 Конституции Республики Казахстан" (далее – нормативное постановление от 1 декабря 2003 года № 12).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Заслушав докладчика – судью Конституционного Суда Республики Казахстан Нурмуханова Б.М., изучив материалы конституционного производства и проанализировав нормы действующего права Республики Казахстан, Конституционный Суд Республики Казахстан (далее –Конституционный Суд)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60 Конституционного закона Республики Казахстан от 5 ноября 2022 года "О Конституционном Суде Республики Казахстан" в Конституционный Суд поступило ходатайство Министра юстиции Республики Казахстан (далее – Министр юстиции) об истолковании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постановляющей части нормативного постановления от 1 декабря 2003 года № 12. Субъект обращения просит ответить на следующие вопросы: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Означает ли это, что права иностранцев и лиц без гражданства по отношению к правам граждан Республики Казахстан могут быть лишь ограничены, но никак не могут быть больше по объему прав граждан Республики Казахстан?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Возможно ли в правовой взаимосвязи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введение на уровне закона запрета на допуск граждан Республики Казахстан к участию в азартных играх на определенной территории страны, когда такой запрет не предусматривается для иностранцев и лиц без гражданства?".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материалов конституционного производства следует, что поводом для обращения в Конституционный Суд послужила разработка проекта Закона Республики Казахстан "О внесении изменений и дополнений в Закон Республики Казахстан "Об игорном бизнесе", в котором предлагается установить запрет на допуск граждан Республики Казахстан к участию в азартных играх в казино и залах игровых автоматов, размещенных на отдельных территориях в стране.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первого вопроса ходатайства Министра юстиции Конституционный Суд исходит из следующего.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 декабря 2003 года № 12 было принято по обращению группы депутатов Парламента Республики Казахстан об официальном толковании статей 10 и 12 Конституции Республики Казахстан (далее – Конституция, Основной Закон), в котором содержалась просьба предусмотреть ответ на вопрос: "Обладает ли гражданин Республики Казахстан, который одновременно является гражданином другого государства, конституционными правами и свободами гражданина Республики Казахстан (правом избирать, быть избранным)".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Подчеркивая неприемлемость в Казахстане множественного, в том числе двойного, гражданства, в </w:t>
      </w:r>
      <w:r>
        <w:rPr>
          <w:rFonts w:ascii="Times New Roman"/>
          <w:b w:val="false"/>
          <w:i w:val="false"/>
          <w:color w:val="000000"/>
          <w:sz w:val="28"/>
        </w:rPr>
        <w:t>нормативном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 декабря 2003 года № 12 было дано разъяснение о том, что Конституция дифференцирует правовой статус личности, употребляя термины "гражданин Республики Казахстан", "каждый", "все", "иностранцы" и "лица без гражданства", и, соответственно, "устанавливает для этих субъектов разный объем прав и свобод, которыми они могут пользоваться, и разный объем обязанностей, которые на них возлагаются". В постановляющей части итогового решения указано, что "конституционно-правовой статус гражданина Республики Казахстан предполагает обладание на основе равенства полным объемом прав, свобод и обязанностей, установленных для него Конституцией, законами и иными нормативными правовыми актами Республики Казахстан", а "для иностранцев и лиц без гражданства предусмотрен иной, ограниченный, конституционно-правовой статус".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Правовая позиция, касающаяся правового статуса иностранцев и лиц без гражданства в Республике Казахстан, основана на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Конституции, согласно которому "иностранцы и лица без гражданства пользуются в Республике правами и свободами, а также несут обязанности, установленные для граждан, если иное не предусмотрено Конституцией, законами и международными договорами".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Суд поясняет, что "иной, ограниченный, конституционно-правовой статус" означает, что иностранцы и лица без гражданства в период их пребывания на территории Республики Казахстан не могут пользоваться некоторыми правами и свободами ее граждан в силу требований Конституции, законов и международных договоров. Лица, имеющие гражданство Казахстана, по сравнению с иностранцами и лицами без гражданства обладают большим объемом конституционных прав и свобод, которые составляют ядро правового статуса личности и лежат в основе всех иных прав, закрепляемых другими отраслями действующего права (гражданского, трудового, уголовного, административного и других).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Заложенные в Конституции подходы к определению объема прав и свобод иностранцев и лиц без гражданства корреспондируются с положениями основополагающих международных актов. Международные договоры, ратифицированные Республикой, имеют приоритет перед ее законами. Порядок и условия действия на территории Республики Казахстан международных договоров, участником которых является Казахстан, определяются законодательством Республики (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Конституции).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Всеобщей декларации прав человека, принятой резолюцией 217 А (III) Генеральной Ассамблеи Организации Объединенных Наций (далее – ООН) от 10 декабря 1948 года: "Каждый человек должен обладать всеми правами и всеми свободами, провозглашенными настоящей Декларацией, без какого бы то ни было различия, как-то в отношении расы, цвета кожи, пола, языка, религии, политических или иных убеждений, национального или социального происхождения, имущественного, сословного или иного положения.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не должно проводиться никакого различия на основе политического, правового или международного статуса страны или территории, к которой человек принадлежит, независимо от того, является ли эта территория независимой, подопечной, несамоуправляющейся или как-либо иначе ограниченной в своем суверенитете" (статья 2).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Международный пакт о гражданских и политических правах (Нью-Йорк, 16 декабря 1966 года), ратифицированный Законом Республики Казахстан от 28 ноября 2005 года, устанавливает: "1. Каждое участвующее в настоящем Пакте Государство обязуется уважать и обеспечивать всем находящимся в пределах его территории и под его юрисдикцией лицам права, признаваемые в настоящем Пакте, без какого бы то ни было различия, как-то в отношении расы, цвета кожи, пола, языка, религии, политических и иных убеждений, национального или социального происхождения, имущественного положения, рождения или иного обстоятельства.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это уже не предусмотрено существующими законодательными или другими мерами, каждое участвующее в настоящем Пакте Государство обязуется принять необходимые меры в соответствии со своими конституционными процедурами и положениями настоящего Пакта для принятия таких законодательных или других мер, которые могут оказаться необходимыми для осуществления прав, признаваемых в настоящем Пакте" (статья 2).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Декларации о правах человека в отношении лиц, не являющихся гражданами страны, в которой они проживают, принятой резолюцией 40/144 Генеральной Ассамблеи ООН от 13 декабря 1985 года, установлено, что "ни одно положение не должно также толковаться, как ограничивающее право любого государства принимать законы и правила, касающиеся въезда иностранцев и условий их пребывания, или устанавливать различия между его гражданами и иностранцами. Однако такие законы и правила должны быть совместимы с международно-правовыми обязательствами, принятыми на себя этим государством, включая обязательства в области прав человека" (пункт 1 статьи 2).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Рассматриваемые подходы нашли отражение в действующих законах Казахстана.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декабря 1991 года "О гражданстве Республики Казахстан" закреплено: "Граждане Республики Казахстан обладают всей полнотой гражданских, политических, экономических и социальных прав и свобод, провозглашенных и гарантируемых Конституцией и законами Республики Казахстан.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пользуются в Республике Казахстан правами и свободами, а также несут обязанности, установленные для граждан, если иное не предусмотрено Конституцией, законами и международными договорами" (статьи 5 и 6).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Аналогичное положение содержится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июня 1995 года "О правовом положении иностранцев": "Иностранцы в Республике Казахстан пользуются правами и свободами, а также несут обязанности, установленные для граждан Республики Казахстан, если иное не предусмотрено Конституцией, законами Республики Казахстан и международными договорами, ратифицированными Республикой Казахстан" (статья 3). Положения раздела II данного Закона, посвященного основным правам, свободам и обязанностям иностранцев в Казахстане, в вопросах реализации отдельных прав приравнивают их к гражданам Республики Казахстан, если иное не предусмотрено Конституцией, законами и международными договорами Республики Казахстан, и содержат возможность установления тех или иных ограничений (статьи 6-20).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Иммигранты в Республике Казахстан имеют права и свободы, несут обязанности, установленные для граждан Республики Казахстан, если иное не предусмотрено Конституцией, законами и международными договорами (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 Республики Казахстан от 22 июля 2011 года "О миграции населения").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 от 27 декабря 1994 года устанавливает: "Иностранные физические и юридические лица, а также лица без гражданства вправе приобретать такие же права и обязаны выполнять такие же обязанности, какие предусмотрены гражданским законодательством для граждан и юридических лиц Республики Казахстан, если законодательными актами не предусмотрено иное" (пункт 7 статьи 3).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права и свободы человека и гражданина могут быть ограничены только законами и лишь в той мере, в какой это необходимо в целях защиты конституционного строя, охраны общественного порядка, прав и свобод человека, здоровья и нравственности населения.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Законодатель, принимая такие законы, обязан исходить из конституционных пределов допустимого ограничения прав и свобод человека и гражданина, не искажая существа конституционных прав и свобод и не вводя таких ограничений, которые не согласуются с конституционно определенными целями. Любые законодательные ограничения прав и свобод человека должны быть адекватными законно обоснованным целям и отвечать требованиям справедливости, пропорциональности и соразмерности (статья 39 Основного Закона). Содержание данных конституционных положений раскрыто в ряде итоговых решений органа конституционного контроля.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законодательном регулировании правоотношений, связанных с определенными видами деятельности, те или иные ограничения, признанные необходимыми для защиты прав и свобод граждан и их семей, иных конституционных ценностей, в том числе касающиеся субъектного состава этих отношений, должны устанавливаться в соответствии с целями и требованиями статьи 39 Основного Закона. Любая дифференциация правового регулирования, приводящая к различиям в правах и обязанностях субъектов права, должна осуществляться законодателем с соблюдением требований Конституции, в том числе соответствующих принципу равенства всех перед законом и судом (статья 14), который означает, что принимаемыми законами в правах лиц не могут устанавливаться различия, которые не имеют объективного и разумного обоснования. При равных условиях субъекты права должны находиться в равном правовом положении (нормативные постановления Конституционного Суда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21-НП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24 декабря 2024 года </w:t>
      </w:r>
      <w:r>
        <w:rPr>
          <w:rFonts w:ascii="Times New Roman"/>
          <w:b w:val="false"/>
          <w:i w:val="false"/>
          <w:color w:val="000000"/>
          <w:sz w:val="28"/>
        </w:rPr>
        <w:t>№ 56-НП</w:t>
      </w:r>
      <w:r>
        <w:rPr>
          <w:rFonts w:ascii="Times New Roman"/>
          <w:b w:val="false"/>
          <w:i w:val="false"/>
          <w:color w:val="000000"/>
          <w:sz w:val="28"/>
        </w:rPr>
        <w:t>). Кроме того, осуществление прав и свобод человека и гражданина не должно нарушать прав и свобод других лиц, посягать на конституционный строй и общественную нравственность (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Конституции).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Суд отмечает, что рассмотрение вопроса, указанного вторым в ходатайстве Министра юстиции, о соответствии Конституции возможного введения на уровне закона запрета на допуск граждан Республики Казахстан к участию в азартных играх на определенной территории страны, когда такой запрет не предусматривается для иностранцев и лиц без гражданства, в компетенцию Конституционного Суда не входит.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60, 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65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Конституционного закона Республики Казахстан от 5 ноября 2022 года "О Конституционном Суде Республики Казахстан", применительно к первому вопросу ходатайства Министра юстиции Республики Казахстан Конституционный Суд Республики Казахстан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Положение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постановляющей части нормативного постановления Конституционного Совета Республики Казахстан от 1 декабря 2003 года № 12 "Об официальном толковании статей 10 и 12 Конституции Республики Казахстан" следует понимать в следующем истолковании: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иной, ограниченный, конституционно-правовой статус иностранцев и лиц без гражданства предполагает нераспространение на них некоторых прав и свобод, прямо установленных Конституцией Республики Казахстан для граждан Казахстана. Такие ограничения могут устанавливаться законами с соблюдением положений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Казахстан.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нормативное постановление вступает в силу со дня его принятия, является общеобязательным на всей территории Республики Казахстан, окончательным и обжалованию не подлежит.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Опубликовать настоящее нормативное постановление на казахском и русском языках в периодических печатных изданиях, получивших право на официальное опубликование законодательных актов, единой системе правовой информации и на интернет-ресурсе Конституционного Суда Республики Казахстан.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Конституционный Суд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