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7be" w14:textId="5fb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2) пункта 4 статьи 4 Конституционного закона Республики Казахстан от 28 сентября 1995 года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20 сентября 2023 года № 28-НП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2) пункта 4 статьи 4 Конституционного закона Республики Казахстан от 28 сентября 1995 года "О выборах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Республики Казахстан в составе председательствующего Нурмуханова Б.М., судей Ескендирова А.К., Жакипбаева К.Т., Жатканбаевой А.Е., Кыдырбаевой А.К., Мусина К.С., Онгарбаева Е.А., Сарсембаева Е.Ж. и Ударцева С.Ф., с участием: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Жандарбекова П.К.,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Центральной избирательной комиссии Республики Казахстан – главных консультантов Отдела законодательства Аппазова К.Е. и Жакеева Ж.С.,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Мукановой А.К.,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делам государственной службы – заместителя председателя Муксимова С.С.,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старшего помощника Генерального Прокурора по особым поручениям Кемалова М.Т. и советника Генерального Прокурора Адамова Т.Б.,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по правам человека в Республике Казахстан – заведующего отделом анализа законодательства и национального превентивного механизма Национального центра по правам человека Сейтжанова С.Ж.,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Сената Парламента Республики Казахстан – заместителя заведующего Отделом законодательства Сартаевой Н.А.,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заведующего сектором Отдела законодательства Сагнайкызы Н.,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Жандарбекова П.К.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Республики Казахстан от 28 сентября 1995 года "О выборах в Республике Казахстан" (далее – Конституционный закон о выборах).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Ескендирова А.К. и участников заседания, изучив материалы конституционного производства, проанализировав международный опыт, законодательство Республики Казахстан и отдельных зарубежных стран, Конституционный Суд Республики Казахстан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Конституции Республики Казахстан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о выборах.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обращения был выдвинут и зарегистрирован кандидатом в депутаты Туркестанского городского маслихата от Народной партии Казахстана по одномандатному территориальному избирательному округу № 11.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Впоследствии протокольными решениями избирательных комиссий регистрация заявителя в качестве кандидата в депутаты аннулирована на основании того, что заявитель указал недостоверные сведения в декларации и в прошлом привлекался к уголовной ответственности за коррупционное преступление.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Решениями всех судебных инстанций автору обращения отказано в удовлетворении иска к Туркестанской городской территориальной избирательной комиссии об оспаривании принятых решений со ссылкой на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о выборах.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и представленных материалов следует, что ранее заявитель был осужден приговором Туркестанского городского суда Южно-Казахстанской области от 28 мая 2002 года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пункту б)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и приговорен к пяти годам и шести месяцам лишения свободы с лишением права занимать государственную должность сроком на два года.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конституционности рассматриваемой нормы Конституционного закона о выборах Конституционный Суд проверяет ее только в части, указанной в обращении, и исходит из следующего.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Единственным источником государственной власти является народ. Народ осуществляет власть непосредственно через республиканский референдум и свободные выборы, а также делегирует осуществление своей власти государственным органам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Конституции).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избирать (всеобщее активное избирательное право) и право быть избранным (пассивное избирательное право) в государственные органы и органы местного самоуправления являются составными элементами (частями) избирательного права, которое в Республике Казахстан предоставлено только своим гражданам (субъективное избирательное право). Участие граждан Республики в выборах является добровольным. Никто не вправе принуждать к участию или не участию гражданина в выборах, а также ограничивать его волеизъявление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Конституции,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о выборах).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 Международного пакта о гражданских и политических правах от 16 декабря 1966 года, ратифицированного Законом Республики Казахстан от 28 ноября 2005 года, гарантирует гражданину право голосовать и быть избранным, принимать участие в ведении государственных дел как непосредственно, так и через выбранных представителей, а также иметь доступ к государственной службе. Согласно Пакту данное право гражданина должно быть без какой бы то ни было дискриминации и без необоснованных ограничений.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Закона устанавливают конституционные основы прав граждан на участие в управлении делами государства непосредственно и через своих представителей, на индивидуальные и коллективные обращения в государственные органы и органы местного самоуправления, а также избирательных прав граждан Республики Казахстан. Конституция закрепила базовые ограничения субъективного избирательного права: граждане не имеют право избирать и быть избранными, участвовать в республиканском референдуме в случаях признания их судом недееспособными и при содержании в местах лишения свободы по приговору суда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закреплено общее положение, согласно которому законами допускаются обоснованные ограничения прав и свобод человека и гражданина в той мере, в какой это необходимо для целей защиты конституционного строя, охраны общественного порядка, прав и свобод человека, здоровья и нравственности населения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различия в правах и обязанностях субъектов избирательных правоотношений допустимы при условии преследования конституционно значимых целей, обоснованности и соразмерности. Необходимость соблюдения конституционного баланса публичных и частных интересов также не исключает возможности для избирателей в ходе выборной кампании составить свое мнение о личности кандидата и оценить его репутацию. Указанные подходы влияют на степень доверия граждан к институтам государственной власти.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оспариваемой заявителем норме предъявляются повышенные требования к кандидатам на выборные должности не только в местные представительные органы (применительно к субъекту обращения), но и на должности акимов, на которых распространяются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государственных служащих Конституционный Суд в нормативных постановлениях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19-НП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отмечал, что с учетом миссии государственной службы, особого правового статуса государственных служащих, специфики стоящих перед ними задач государство вправе определять для граждан правила поступления на государственную службу и ее прохождения, включая требования к кандидатам и соответствующие ограничения, которые могут быть связаны с необходимостью обеспечения эффективности деятельности государственного аппарата, доверия народа как единственного источника государственной власти и недопущения злоупотребления предоставленными полномочиями. При этом было обращено внимание на то, что равное право граждан на доступ к государственной службе по отдельным категориям государственных должностей связано с реализацией права гражданина Республики быть избранным в государственные органы.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Выборы являются одной из форм наделения публичных лиц государственной властью. По их итогам они получают мандат на реализацию своих полномочий в интересах народа Казахстана.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современном мире коррупция признана серьезной угрозой конституционной безопасности. Она ущемляет конституционные права и законные интересы граждан, подрывает правопорядок и демократические устои, препятствует проведению экономических реформ, дискредитирует деятельность государственного аппарата, подрывает доверие населения к государственной власти и лишает его нравственного стимула к участию в выборах.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правовые подходы взяты за основу национальной антикоррупционной политики, поскольку коррупция рассматривается как одна из основных угроз национальной безопасности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6 января 2012 года "О национальной безопасности Республики Казахстан").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Парламентом Республики Казахстан в ряде принятых законов, регулирующих важнейшие общественные отношения и устанавливающих основополагающие принципы и нормы государственного управления, закреплены соответствующие превентивные положения.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о выборах устанавливает, что не может быть кандидатом в Президенты Республики Казахстан, в депутаты Парламента, маслихатов, в акимы, а также в члены иного органа местного самоуправления лицо, вина которого в совершении коррупционного преступления и коррупционного правонарушения в установленном законом порядке признана судом.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ограничение направлено на обеспечение доверия народа к государственной власти и противодействие коррупции, представляющей серьезную угрозу конституционным ценностям. Законодательство Республики Казахстан исходит из необходимости комплексного противодействия коррупции. Антикоррупционная политика включает правовые, административные, организационные и иные меры, нацеленные на снижение коррупционных рисков.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за совершение коррупционных преступлений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установлена обязательность назначения судом дополнительного наказания в виде пожизненного запрета занимать должности на государственной службе, судьи, в органах местного самоуправления, Национальном Банке Республики Казахстан и его ведомствах, уполномоченном органе по регулированию, контролю и надзору финансового рынка и финансовых организаций, государственных организациях и субъектах квазигосударственного сектора (абзац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действующем законодательстве предусмотрены и другие ограничения трудовых и иных прав, которые являются общеправовым последствием совершенного гражданином общественно опасного деяния, в том числе коррупционного преступления.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Подобные ограничения установлены при поступлении граждан на службу в правоохранительные органы (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6 января 2011 года "О правоохранительной службе"), специальные государственные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13 февраля 2012 года "О специальных государственных органах Республики Казахстан") и другие органы.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указанных подходов и полномочий законодателя, закрепленных в Основном Законе, Конституционный Суд ранее признал не противоречащим Конституции установление аналогичных запретов при поступлении на государственную службу и трудоустройстве в субъекты квазигосударственного сектора. В его нормативном постановлении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26-НП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разъяснено, что рассматриваемое ограничение непосредственно не относится к мерам уголовной ответственности и применяется как общеправовое последствие совершения коррупционного преступления.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Обозначенные подходы корреспондируются с положениями Конвенции Организации Объединенных Наций против коррупции от 31 октября 2003 года,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2008 года (далее – Конвенция), целями которой определены в числе других поощрение честности и неподкупности, ответственности, а также надлежащего управления публичными делами и публичным имуществом.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требования о недопустимости регистрации кандидатом на выборную должность лица, чья вина в совершении коррупционного преступления в установленном законом порядке признана судом, согласуется с требованиями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Конвенции, в соответствии с которыми каждое государство-участник рассматривает возможность принятия надлежащих законодательных и административных мер сообразно целям Конвенции с тем, чтобы установить критерии применительно к кандидатам и выборам на публичные должности, а также с учетом степени опасности преступления и в той мере, в какой это отвечает основополагающим принципам его правовой системы.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определение преступлений, признанных таковыми в соответствии с Конвенцией, и применимых юридических возражений или других правовых принципов, определяющих правомерность деяний, входит в сферу внутреннего законодательства каждого государства-участника, а уголовное преследование и наказание за такие преступления осуществляются в соответствии с этим законодательством (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Конвенции).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международные стандарты допускают установление ограничений пассивного избирательного права граждан во внутреннем законодательстве страны с соблюдением принципа пропорциональности и соразмерности. Законодатель вправе установить повышенные требования к репутации лиц, занимающих публичные должности, с тем, чтобы у граждан не было сомнений в их профессиональных и нравственных качествах и, соответственно, в законности и справедливости их действий и решений как носителей публичной власти.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 Конституции Республики Казахстан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Республики Казахстан "О выборах в Республике Казахстан" касательно ограничения на участие в выборах в качестве кандидата лица, вина которого в совершении коррупционного преступления в установленном законом порядке признана судом.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