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6ea8" w14:textId="4636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пересмотре постановления Конституционного Совета Республики Казахстан от 15 февраля 2002 года N 1 "Об официальном толковании пункта 2 статьи 13 и пункта 1 статьи 75 Конституции Республики Казахстан" и дополнительного постановления Конституционного Совета Республики Казахстан от 12 апреля 2002 года N 1/2 "О ходатайствах Верховного Суда Республики Казахстан и Генерального Прокурора Республики Казахстан в отношении постановления Конституционного Совета Республики Казахстан "Об официальном толковании пункта 2 статьи 13 и пункта 1 статьи 75 Конституции Республики Казахстан" от 15 февраля 2002 года"</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7 февраля 2008 года N 1</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Рогова И.И., членов Совета Абишева Х.А., Белорукова Н.В., Малиновского В.А., Нурмагамбетова А.М., Стамкулова У.М. с участием:
</w:t>
      </w:r>
      <w:r>
        <w:br/>
      </w:r>
      <w:r>
        <w:rPr>
          <w:rFonts w:ascii="Times New Roman"/>
          <w:b w:val="false"/>
          <w:i w:val="false"/>
          <w:color w:val="000000"/>
          <w:sz w:val="28"/>
        </w:rPr>
        <w:t>
      представителя Мажилиса Парламента Республики Казахстан - депутата Мажилиса Парламента Республики Казахстан Турецкого Н.Н.,
</w:t>
      </w:r>
      <w:r>
        <w:br/>
      </w:r>
      <w:r>
        <w:rPr>
          <w:rFonts w:ascii="Times New Roman"/>
          <w:b w:val="false"/>
          <w:i w:val="false"/>
          <w:color w:val="000000"/>
          <w:sz w:val="28"/>
        </w:rPr>
        <w:t>
      представителя Правительства Республики Казахстан - вице-Министра юстиции Республики Казахстан Куставлетова Д.Р.,
</w:t>
      </w:r>
      <w:r>
        <w:br/>
      </w:r>
      <w:r>
        <w:rPr>
          <w:rFonts w:ascii="Times New Roman"/>
          <w:b w:val="false"/>
          <w:i w:val="false"/>
          <w:color w:val="000000"/>
          <w:sz w:val="28"/>
        </w:rPr>
        <w:t>
      представителя Верховного Суда Республики Казахстан - судьи Верховного Суда Республики Казахстан Баишева Ж.Н.,
</w:t>
      </w:r>
      <w:r>
        <w:br/>
      </w:r>
      <w:r>
        <w:rPr>
          <w:rFonts w:ascii="Times New Roman"/>
          <w:b w:val="false"/>
          <w:i w:val="false"/>
          <w:color w:val="000000"/>
          <w:sz w:val="28"/>
        </w:rPr>
        <w:t>
      представителя Генеральной прокуратуры Республики Казахстан - заместителя Генерального Прокурора Республики Казахстан Даулбаева А.К.,
</w:t>
      </w:r>
      <w:r>
        <w:br/>
      </w:r>
      <w:r>
        <w:rPr>
          <w:rFonts w:ascii="Times New Roman"/>
          <w:b w:val="false"/>
          <w:i w:val="false"/>
          <w:color w:val="000000"/>
          <w:sz w:val="28"/>
        </w:rPr>
        <w:t>
      представителя Уполномоченного по правам человека в Республике Казахстан - Руководителя Национального центра по правам человека Калюжного В.А.
</w:t>
      </w:r>
      <w:r>
        <w:br/>
      </w:r>
      <w:r>
        <w:rPr>
          <w:rFonts w:ascii="Times New Roman"/>
          <w:b w:val="false"/>
          <w:i w:val="false"/>
          <w:color w:val="000000"/>
          <w:sz w:val="28"/>
        </w:rPr>
        <w:t>
      рассмотрел в открытом заседании вопрос о пересмотре 
</w:t>
      </w:r>
      <w:r>
        <w:rPr>
          <w:rFonts w:ascii="Times New Roman"/>
          <w:b w:val="false"/>
          <w:i w:val="false"/>
          <w:color w:val="000000"/>
          <w:sz w:val="28"/>
        </w:rPr>
        <w:t xml:space="preserve"> постановления </w:t>
      </w:r>
      <w:r>
        <w:rPr>
          <w:rFonts w:ascii="Times New Roman"/>
          <w:b w:val="false"/>
          <w:i w:val="false"/>
          <w:color w:val="000000"/>
          <w:sz w:val="28"/>
        </w:rPr>
        <w:t>
 Конституционного Совета Республики Казахстан от 15 февраля 2002 года N 1 "Об официальном толковании пункта 2 статьи 13 и пункта 1 статьи 75 Конституции Республики Казахстан" и дополнительного 
</w:t>
      </w:r>
      <w:r>
        <w:rPr>
          <w:rFonts w:ascii="Times New Roman"/>
          <w:b w:val="false"/>
          <w:i w:val="false"/>
          <w:color w:val="000000"/>
          <w:sz w:val="28"/>
        </w:rPr>
        <w:t xml:space="preserve"> постановления </w:t>
      </w:r>
      <w:r>
        <w:rPr>
          <w:rFonts w:ascii="Times New Roman"/>
          <w:b w:val="false"/>
          <w:i w:val="false"/>
          <w:color w:val="000000"/>
          <w:sz w:val="28"/>
        </w:rPr>
        <w:t>
 Конституционного Совета Республики Казахстан от 12 апреля 2002 года N 1/2 "О ходатайствах Верховного Суда Республики Казахстан и Генерального Прокурора Республики Казахстан в отношении постановления Конституционного Совета Республики Казахстан "Об официальном толковании пункта 2 статьи 13 и пункта 1 статьи 75 Конституции Республики Казахстан" от 15 февраля 2002 года" в связи с принятием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21 мая 2007 года N 254-III "О внесении изменений и дополнений в Конституцию Республики Казахстан".
</w:t>
      </w:r>
      <w:r>
        <w:br/>
      </w:r>
      <w:r>
        <w:rPr>
          <w:rFonts w:ascii="Times New Roman"/>
          <w:b w:val="false"/>
          <w:i w:val="false"/>
          <w:color w:val="000000"/>
          <w:sz w:val="28"/>
        </w:rPr>
        <w:t>
      Заслушав сообщение докладчика - члена Конституционного Совета Стамкулова У.М., выступления участников заседания, ознакомившись с заключением эксперта - академика Национальной академии наук Республики Казахстан, доктора юридических наук, профессора, директора Научно-исследовательского института частного права Казахского гуманитарно-юридического университета Сулейменова М.К., а также проанализировав постановления Конституционного Совета и другие материалы конституционного производства, 
</w:t>
      </w:r>
      <w:r>
        <w:rPr>
          <w:rFonts w:ascii="Times New Roman"/>
          <w:b/>
          <w:i w:val="false"/>
          <w:color w:val="000000"/>
          <w:sz w:val="28"/>
        </w:rPr>
        <w:t>
Конституционный Совет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Конституционного Совета Республики Казахстан от 15 февраля 2002 года N 1 "Об официальном толковании пункта 2 статьи 13 и пункта 1 статьи 75 Конституции Республики Казахстан" было принято в соответствии с нормами Конституции Республики Казахстан, содержание которых изменено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21 мая 2007 года N 254-III "О внесении изменений и дополнений в Конституцию Республики Казахстан".
</w:t>
      </w:r>
      <w:r>
        <w:br/>
      </w:r>
      <w:r>
        <w:rPr>
          <w:rFonts w:ascii="Times New Roman"/>
          <w:b w:val="false"/>
          <w:i w:val="false"/>
          <w:color w:val="000000"/>
          <w:sz w:val="28"/>
        </w:rPr>
        <w:t>
      Корректировкам подверглись, в частности, нормы некоторых статей 
</w:t>
      </w:r>
      <w:r>
        <w:rPr>
          <w:rFonts w:ascii="Times New Roman"/>
          <w:b w:val="false"/>
          <w:i w:val="false"/>
          <w:color w:val="000000"/>
          <w:sz w:val="28"/>
        </w:rPr>
        <w:t xml:space="preserve"> раздела </w:t>
      </w:r>
      <w:r>
        <w:rPr>
          <w:rFonts w:ascii="Times New Roman"/>
          <w:b w:val="false"/>
          <w:i w:val="false"/>
          <w:color w:val="000000"/>
          <w:sz w:val="28"/>
        </w:rPr>
        <w:t>
 VII "Суды и правосудие" Основного Закона, в том числе пункт 3 
</w:t>
      </w:r>
      <w:r>
        <w:rPr>
          <w:rFonts w:ascii="Times New Roman"/>
          <w:b w:val="false"/>
          <w:i w:val="false"/>
          <w:color w:val="000000"/>
          <w:sz w:val="28"/>
        </w:rPr>
        <w:t xml:space="preserve"> статьи </w:t>
      </w:r>
      <w:r>
        <w:rPr>
          <w:rFonts w:ascii="Times New Roman"/>
          <w:b w:val="false"/>
          <w:i w:val="false"/>
          <w:color w:val="000000"/>
          <w:sz w:val="28"/>
        </w:rPr>
        <w:t>
 75 Конституции Республики Казахстан, в котором в систему судов наряду с Верховным Судом Республики и местными судами включены "другие суды Республики".
</w:t>
      </w:r>
      <w:r>
        <w:br/>
      </w:r>
      <w:r>
        <w:rPr>
          <w:rFonts w:ascii="Times New Roman"/>
          <w:b w:val="false"/>
          <w:i w:val="false"/>
          <w:color w:val="000000"/>
          <w:sz w:val="28"/>
        </w:rPr>
        <w:t>
      Кроме того, снятие запрета на слияние государственных и общественных институтов (
</w:t>
      </w:r>
      <w:r>
        <w:rPr>
          <w:rFonts w:ascii="Times New Roman"/>
          <w:b w:val="false"/>
          <w:i w:val="false"/>
          <w:color w:val="000000"/>
          <w:sz w:val="28"/>
        </w:rPr>
        <w:t xml:space="preserve"> статья </w:t>
      </w:r>
      <w:r>
        <w:rPr>
          <w:rFonts w:ascii="Times New Roman"/>
          <w:b w:val="false"/>
          <w:i w:val="false"/>
          <w:color w:val="000000"/>
          <w:sz w:val="28"/>
        </w:rPr>
        <w:t>
 5 Конституции), а также внесение ряда других изменений и дополнений в Основной Закон страны "в их взаимосвязи, позволяет по-новому трактовать предназначение государственной власти, содержание функций государства, определять принципы взаимоотношений государственных органов, общественных объединений и граждан, шире вовлекать институты гражданского общества в решение государственно-значимых задач, устанавливать юридические нормы, адекватные изменяющимся общественным отношениям" (нормативное 
</w:t>
      </w:r>
      <w:r>
        <w:rPr>
          <w:rFonts w:ascii="Times New Roman"/>
          <w:b w:val="false"/>
          <w:i w:val="false"/>
          <w:color w:val="000000"/>
          <w:sz w:val="28"/>
        </w:rPr>
        <w:t xml:space="preserve"> постановление </w:t>
      </w:r>
      <w:r>
        <w:rPr>
          <w:rFonts w:ascii="Times New Roman"/>
          <w:b w:val="false"/>
          <w:i w:val="false"/>
          <w:color w:val="000000"/>
          <w:sz w:val="28"/>
        </w:rPr>
        <w:t>
 Конституционного Совета от 8 ноября 2007 года N 9).
</w:t>
      </w:r>
      <w:r>
        <w:br/>
      </w:r>
      <w:r>
        <w:rPr>
          <w:rFonts w:ascii="Times New Roman"/>
          <w:b w:val="false"/>
          <w:i w:val="false"/>
          <w:color w:val="000000"/>
          <w:sz w:val="28"/>
        </w:rPr>
        <w:t>
      Изложенное является основанием для пересмотра и отмены 
</w:t>
      </w:r>
      <w:r>
        <w:rPr>
          <w:rFonts w:ascii="Times New Roman"/>
          <w:b w:val="false"/>
          <w:i w:val="false"/>
          <w:color w:val="000000"/>
          <w:sz w:val="28"/>
        </w:rPr>
        <w:t xml:space="preserve"> постановления </w:t>
      </w:r>
      <w:r>
        <w:rPr>
          <w:rFonts w:ascii="Times New Roman"/>
          <w:b w:val="false"/>
          <w:i w:val="false"/>
          <w:color w:val="000000"/>
          <w:sz w:val="28"/>
        </w:rPr>
        <w:t>
 Конституционного Совета от 15 февраля 2002 года N 1 "Об официальном толковании пункта 2 статьи 13 и пункта 1 статьи 75 Конституции Республики Казахстан" в соответствии с 
</w:t>
      </w:r>
      <w:r>
        <w:rPr>
          <w:rFonts w:ascii="Times New Roman"/>
          <w:b w:val="false"/>
          <w:i w:val="false"/>
          <w:color w:val="000000"/>
          <w:sz w:val="28"/>
        </w:rPr>
        <w:t xml:space="preserve"> подпунктом </w:t>
      </w:r>
      <w:r>
        <w:rPr>
          <w:rFonts w:ascii="Times New Roman"/>
          <w:b w:val="false"/>
          <w:i w:val="false"/>
          <w:color w:val="000000"/>
          <w:sz w:val="28"/>
        </w:rPr>
        <w:t>
 1) пункта 1 статьи 36 Конституционного закона Республики Казахстан от 29 декабря 1995 года N 2737 "О Конституционном Совете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Конституционным Советом было принято дополнительное 
</w:t>
      </w:r>
      <w:r>
        <w:rPr>
          <w:rFonts w:ascii="Times New Roman"/>
          <w:b w:val="false"/>
          <w:i w:val="false"/>
          <w:color w:val="000000"/>
          <w:sz w:val="28"/>
        </w:rPr>
        <w:t xml:space="preserve"> постановление </w:t>
      </w:r>
      <w:r>
        <w:rPr>
          <w:rFonts w:ascii="Times New Roman"/>
          <w:b w:val="false"/>
          <w:i w:val="false"/>
          <w:color w:val="000000"/>
          <w:sz w:val="28"/>
        </w:rPr>
        <w:t>
 от 12 апреля 2002 года N 1/2 "О ходатайствах Верховного Суда Республики Казахстан и Генерального Прокурора Республики Казахстан в отношении постановления Конституционного Совета Республики Казахстан "Об официальном толковании пункта 2 статьи 13 и пункта 1 статьи 75
</w:t>
      </w:r>
      <w:r>
        <w:br/>
      </w:r>
      <w:r>
        <w:rPr>
          <w:rFonts w:ascii="Times New Roman"/>
          <w:b w:val="false"/>
          <w:i w:val="false"/>
          <w:color w:val="000000"/>
          <w:sz w:val="28"/>
        </w:rPr>
        <w:t>
Конституции Республики Казахстан" от 15 февраля 2002 года".
</w:t>
      </w:r>
      <w:r>
        <w:br/>
      </w:r>
      <w:r>
        <w:rPr>
          <w:rFonts w:ascii="Times New Roman"/>
          <w:b w:val="false"/>
          <w:i w:val="false"/>
          <w:color w:val="000000"/>
          <w:sz w:val="28"/>
        </w:rPr>
        <w:t>
      Согласно пункту 4 постановляющей части данного решения, "дополнительное постановление Конституционного Совета неотъемлемо от содержания и назначения его основного постановления и применяется одновременно с ним". Следовательно, пересмотр и отмена основного постановления влечет пересмотр и отмену данного дополнительного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Конституционный Совет констатирует, что отмена 
</w:t>
      </w:r>
      <w:r>
        <w:rPr>
          <w:rFonts w:ascii="Times New Roman"/>
          <w:b w:val="false"/>
          <w:i w:val="false"/>
          <w:color w:val="000000"/>
          <w:sz w:val="28"/>
        </w:rPr>
        <w:t xml:space="preserve"> постановления </w:t>
      </w:r>
      <w:r>
        <w:rPr>
          <w:rFonts w:ascii="Times New Roman"/>
          <w:b w:val="false"/>
          <w:i w:val="false"/>
          <w:color w:val="000000"/>
          <w:sz w:val="28"/>
        </w:rPr>
        <w:t>
 от 15 февраля 2002 года N 1 "Об официальном толковании пункта 2 статьи 13 и пункта 1 статьи 75 Конституции Республики Казахстан" и дополнительного 
</w:t>
      </w:r>
      <w:r>
        <w:rPr>
          <w:rFonts w:ascii="Times New Roman"/>
          <w:b w:val="false"/>
          <w:i w:val="false"/>
          <w:color w:val="000000"/>
          <w:sz w:val="28"/>
        </w:rPr>
        <w:t xml:space="preserve"> постановления </w:t>
      </w:r>
      <w:r>
        <w:rPr>
          <w:rFonts w:ascii="Times New Roman"/>
          <w:b w:val="false"/>
          <w:i w:val="false"/>
          <w:color w:val="000000"/>
          <w:sz w:val="28"/>
        </w:rPr>
        <w:t>
 от 12 апреля 2002 года N 1/2 "О ходатайствах Верховного Суда Республики Казахстан и Генерального Прокурора Республики Казахстан в отношении постановления Конституционного Совета Республики Казахстан
</w:t>
      </w:r>
      <w:r>
        <w:br/>
      </w:r>
      <w:r>
        <w:rPr>
          <w:rFonts w:ascii="Times New Roman"/>
          <w:b w:val="false"/>
          <w:i w:val="false"/>
          <w:color w:val="000000"/>
          <w:sz w:val="28"/>
        </w:rPr>
        <w:t>
"Об официальном толковании пункта 2 статьи 13 и пункта 1 статьи 75 Конституции Республики Казахстан" от 15 февраля 2002 года" не означает утраты юридической силы законов Республики Казахстан от 28 декабря 2004 года N 
</w:t>
      </w:r>
      <w:r>
        <w:rPr>
          <w:rFonts w:ascii="Times New Roman"/>
          <w:b w:val="false"/>
          <w:i w:val="false"/>
          <w:color w:val="000000"/>
          <w:sz w:val="28"/>
        </w:rPr>
        <w:t xml:space="preserve"> 22-III </w:t>
      </w:r>
      <w:r>
        <w:rPr>
          <w:rFonts w:ascii="Times New Roman"/>
          <w:b w:val="false"/>
          <w:i w:val="false"/>
          <w:color w:val="000000"/>
          <w:sz w:val="28"/>
        </w:rPr>
        <w:t>
 "О третейских судах" и от 28 декабря 2004 года N 
</w:t>
      </w:r>
      <w:r>
        <w:rPr>
          <w:rFonts w:ascii="Times New Roman"/>
          <w:b w:val="false"/>
          <w:i w:val="false"/>
          <w:color w:val="000000"/>
          <w:sz w:val="28"/>
        </w:rPr>
        <w:t xml:space="preserve"> 23-III </w:t>
      </w:r>
      <w:r>
        <w:rPr>
          <w:rFonts w:ascii="Times New Roman"/>
          <w:b w:val="false"/>
          <w:i w:val="false"/>
          <w:color w:val="000000"/>
          <w:sz w:val="28"/>
        </w:rPr>
        <w:t>
 "О международном коммерческом арбитраже", а также других правовых актов, связанных с названными постановлениями Конституционного Совета. При
</w:t>
      </w:r>
      <w:r>
        <w:br/>
      </w:r>
      <w:r>
        <w:rPr>
          <w:rFonts w:ascii="Times New Roman"/>
          <w:b w:val="false"/>
          <w:i w:val="false"/>
          <w:color w:val="000000"/>
          <w:sz w:val="28"/>
        </w:rPr>
        <w:t>
необходимости указанные законы и соответствующие правовые акты могут быть отменены, изменены или дополнены в установленном порядке.
</w:t>
      </w:r>
      <w:r>
        <w:br/>
      </w: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 xml:space="preserve"> подпунктом </w:t>
      </w:r>
      <w:r>
        <w:rPr>
          <w:rFonts w:ascii="Times New Roman"/>
          <w:b w:val="false"/>
          <w:i w:val="false"/>
          <w:color w:val="000000"/>
          <w:sz w:val="28"/>
        </w:rPr>
        <w:t>
 1) пункта 1 и пунктами
</w:t>
      </w:r>
      <w:r>
        <w:rPr>
          <w:rFonts w:ascii="Times New Roman"/>
          <w:b w:val="false"/>
          <w:i w:val="false"/>
          <w:color w:val="000000"/>
          <w:sz w:val="28"/>
        </w:rPr>
        <w:t xml:space="preserve">  2  </w:t>
      </w:r>
      <w:r>
        <w:rPr>
          <w:rFonts w:ascii="Times New Roman"/>
          <w:b w:val="false"/>
          <w:i w:val="false"/>
          <w:color w:val="000000"/>
          <w:sz w:val="28"/>
        </w:rPr>
        <w:t>
и
</w:t>
      </w:r>
      <w:r>
        <w:rPr>
          <w:rFonts w:ascii="Times New Roman"/>
          <w:b w:val="false"/>
          <w:i w:val="false"/>
          <w:color w:val="000000"/>
          <w:sz w:val="28"/>
        </w:rPr>
        <w:t xml:space="preserve">  3  </w:t>
      </w:r>
      <w:r>
        <w:rPr>
          <w:rFonts w:ascii="Times New Roman"/>
          <w:b w:val="false"/>
          <w:i w:val="false"/>
          <w:color w:val="000000"/>
          <w:sz w:val="28"/>
        </w:rPr>
        <w:t>
статьи 36, 
</w:t>
      </w:r>
      <w:r>
        <w:rPr>
          <w:rFonts w:ascii="Times New Roman"/>
          <w:b w:val="false"/>
          <w:i w:val="false"/>
          <w:color w:val="000000"/>
          <w:sz w:val="28"/>
        </w:rPr>
        <w:t xml:space="preserve"> статьями </w:t>
      </w:r>
      <w:r>
        <w:rPr>
          <w:rFonts w:ascii="Times New Roman"/>
          <w:b w:val="false"/>
          <w:i w:val="false"/>
          <w:color w:val="000000"/>
          <w:sz w:val="28"/>
        </w:rPr>
        <w:t>
 31-33 и 
</w:t>
      </w:r>
      <w:r>
        <w:rPr>
          <w:rFonts w:ascii="Times New Roman"/>
          <w:b w:val="false"/>
          <w:i w:val="false"/>
          <w:color w:val="000000"/>
          <w:sz w:val="28"/>
        </w:rPr>
        <w:t xml:space="preserve"> 40, </w:t>
      </w:r>
      <w:r>
        <w:rPr>
          <w:rFonts w:ascii="Times New Roman"/>
          <w:b w:val="false"/>
          <w:i w:val="false"/>
          <w:color w:val="000000"/>
          <w:sz w:val="28"/>
        </w:rPr>
        <w:t>
</w:t>
      </w:r>
      <w:r>
        <w:rPr>
          <w:rFonts w:ascii="Times New Roman"/>
          <w:b w:val="false"/>
          <w:i w:val="false"/>
          <w:color w:val="000000"/>
          <w:sz w:val="28"/>
        </w:rPr>
        <w:t xml:space="preserve"> подпунктом </w:t>
      </w:r>
      <w:r>
        <w:rPr>
          <w:rFonts w:ascii="Times New Roman"/>
          <w:b w:val="false"/>
          <w:i w:val="false"/>
          <w:color w:val="000000"/>
          <w:sz w:val="28"/>
        </w:rPr>
        <w:t>
 2) пункта 1 статьи 41 Конституционного закона Республики Казахстан от 29 декабря 1995 года N 2737 "О Конституционном Совете Республики Казахстан", Конституционный Совет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Отменить:
</w:t>
      </w:r>
      <w:r>
        <w:br/>
      </w:r>
      <w:r>
        <w:rPr>
          <w:rFonts w:ascii="Times New Roman"/>
          <w:b w:val="false"/>
          <w:i w:val="false"/>
          <w:color w:val="000000"/>
          <w:sz w:val="28"/>
        </w:rPr>
        <w:t>
      - 
</w:t>
      </w:r>
      <w:r>
        <w:rPr>
          <w:rFonts w:ascii="Times New Roman"/>
          <w:b w:val="false"/>
          <w:i w:val="false"/>
          <w:color w:val="000000"/>
          <w:sz w:val="28"/>
        </w:rPr>
        <w:t xml:space="preserve"> постановление </w:t>
      </w:r>
      <w:r>
        <w:rPr>
          <w:rFonts w:ascii="Times New Roman"/>
          <w:b w:val="false"/>
          <w:i w:val="false"/>
          <w:color w:val="000000"/>
          <w:sz w:val="28"/>
        </w:rPr>
        <w:t>
 Конституционного Совета Республики Казахстан от 15 февраля 2002 года N 1 "Об официальном толковании пункта 2 статьи 13 и пункта 1 статьи 75 Конституции Республики Казахстан";
</w:t>
      </w:r>
      <w:r>
        <w:br/>
      </w:r>
      <w:r>
        <w:rPr>
          <w:rFonts w:ascii="Times New Roman"/>
          <w:b w:val="false"/>
          <w:i w:val="false"/>
          <w:color w:val="000000"/>
          <w:sz w:val="28"/>
        </w:rPr>
        <w:t>
      - дополнительное 
</w:t>
      </w:r>
      <w:r>
        <w:rPr>
          <w:rFonts w:ascii="Times New Roman"/>
          <w:b w:val="false"/>
          <w:i w:val="false"/>
          <w:color w:val="000000"/>
          <w:sz w:val="28"/>
        </w:rPr>
        <w:t xml:space="preserve"> постановление </w:t>
      </w:r>
      <w:r>
        <w:rPr>
          <w:rFonts w:ascii="Times New Roman"/>
          <w:b w:val="false"/>
          <w:i w:val="false"/>
          <w:color w:val="000000"/>
          <w:sz w:val="28"/>
        </w:rPr>
        <w:t>
 Конституционного Совета Республики Казахстан от 12 апреля 2002 года N 1/2 "О ходатайствах Верховного Суда Республики Казахстан и Генерального Прокурора Республики Казахстан в отношении постановления Конституционного Совета Республики Казахстан "Об официальном толковании пункта 2 статьи 13 и пункта 1 статьи 75 Конституции Республики Казахстан" от 15 февраля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соответствии с 
</w:t>
      </w:r>
      <w:r>
        <w:rPr>
          <w:rFonts w:ascii="Times New Roman"/>
          <w:b w:val="false"/>
          <w:i w:val="false"/>
          <w:color w:val="000000"/>
          <w:sz w:val="28"/>
        </w:rPr>
        <w:t xml:space="preserve"> пунктом </w:t>
      </w:r>
      <w:r>
        <w:rPr>
          <w:rFonts w:ascii="Times New Roman"/>
          <w:b w:val="false"/>
          <w:i w:val="false"/>
          <w:color w:val="000000"/>
          <w:sz w:val="28"/>
        </w:rPr>
        <w:t>
 1 статьи 40 Конституционного закона Республики Казахстан от 29 декабря 1995 года "О Конституционном Совете Республики Казахстан" определить, что настоящее постановление не влияет на юридическую силу законов Республики Казахстан от 28 декабря 2004 года N 
</w:t>
      </w:r>
      <w:r>
        <w:rPr>
          <w:rFonts w:ascii="Times New Roman"/>
          <w:b w:val="false"/>
          <w:i w:val="false"/>
          <w:color w:val="000000"/>
          <w:sz w:val="28"/>
        </w:rPr>
        <w:t xml:space="preserve"> 22-III </w:t>
      </w:r>
      <w:r>
        <w:rPr>
          <w:rFonts w:ascii="Times New Roman"/>
          <w:b w:val="false"/>
          <w:i w:val="false"/>
          <w:color w:val="000000"/>
          <w:sz w:val="28"/>
        </w:rPr>
        <w:t>
 "О третейских судах" и от 28 декабря 2004 года N 
</w:t>
      </w:r>
      <w:r>
        <w:rPr>
          <w:rFonts w:ascii="Times New Roman"/>
          <w:b w:val="false"/>
          <w:i w:val="false"/>
          <w:color w:val="000000"/>
          <w:sz w:val="28"/>
        </w:rPr>
        <w:t xml:space="preserve"> 23-III </w:t>
      </w:r>
      <w:r>
        <w:rPr>
          <w:rFonts w:ascii="Times New Roman"/>
          <w:b w:val="false"/>
          <w:i w:val="false"/>
          <w:color w:val="000000"/>
          <w:sz w:val="28"/>
        </w:rPr>
        <w:t>
 "О международном коммерческом арбитраже", а также других правовых актов, связанных с названными постановлениями Конституционного Совета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соответствии с 
</w:t>
      </w:r>
      <w:r>
        <w:rPr>
          <w:rFonts w:ascii="Times New Roman"/>
          <w:b w:val="false"/>
          <w:i w:val="false"/>
          <w:color w:val="000000"/>
          <w:sz w:val="28"/>
        </w:rPr>
        <w:t xml:space="preserve"> пунктом </w:t>
      </w:r>
      <w:r>
        <w:rPr>
          <w:rFonts w:ascii="Times New Roman"/>
          <w:b w:val="false"/>
          <w:i w:val="false"/>
          <w:color w:val="000000"/>
          <w:sz w:val="28"/>
        </w:rPr>
        <w:t>
 3 статьи 74 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w:t>
      </w:r>
      <w:r>
        <w:rPr>
          <w:rFonts w:ascii="Times New Roman"/>
          <w:b w:val="false"/>
          <w:i w:val="false"/>
          <w:color w:val="000000"/>
          <w:sz w:val="28"/>
        </w:rPr>
        <w:t xml:space="preserve"> пунктом </w:t>
      </w:r>
      <w:r>
        <w:rPr>
          <w:rFonts w:ascii="Times New Roman"/>
          <w:b w:val="false"/>
          <w:i w:val="false"/>
          <w:color w:val="000000"/>
          <w:sz w:val="28"/>
        </w:rPr>
        <w:t>
 4 статьи 73 Конституции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Опубликовать настоящее постановление на казахском и русском языках в официальных республиканских печатных изданиях.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Конституционного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