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0096" w14:textId="4240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подпункта 7) статьи 54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18 мая 2006 года N 2.</w:t>
      </w:r>
    </w:p>
    <w:p>
      <w:pPr>
        <w:spacing w:after="0"/>
        <w:ind w:left="0"/>
        <w:jc w:val="both"/>
      </w:pPr>
      <w:bookmarkStart w:name="z1" w:id="0"/>
      <w:r>
        <w:rPr>
          <w:rFonts w:ascii="Times New Roman"/>
          <w:b w:val="false"/>
          <w:i w:val="false"/>
          <w:color w:val="000000"/>
          <w:sz w:val="28"/>
        </w:rPr>
        <w:t xml:space="preserve">
      Конституционный Совет Республики Казахстан в составе Председателя Рогова И.И., членов Совета Абишева Х.А., Балтабаева К.Ж., Белорукова Н.В., Бычковой С.Ф., Нурмагамбетова A.M., Стамкулова У.М. с участием: </w:t>
      </w:r>
    </w:p>
    <w:bookmarkEnd w:id="0"/>
    <w:p>
      <w:pPr>
        <w:spacing w:after="0"/>
        <w:ind w:left="0"/>
        <w:jc w:val="both"/>
      </w:pPr>
      <w:r>
        <w:rPr>
          <w:rFonts w:ascii="Times New Roman"/>
          <w:b w:val="false"/>
          <w:i w:val="false"/>
          <w:color w:val="000000"/>
          <w:sz w:val="28"/>
        </w:rPr>
        <w:t xml:space="preserve">
      представителя субъекта обращения - депутата Мажилиса Парламента Республики Казахстан Чердабаева Р.Т., </w:t>
      </w:r>
    </w:p>
    <w:p>
      <w:pPr>
        <w:spacing w:after="0"/>
        <w:ind w:left="0"/>
        <w:jc w:val="both"/>
      </w:pPr>
      <w:r>
        <w:rPr>
          <w:rFonts w:ascii="Times New Roman"/>
          <w:b w:val="false"/>
          <w:i w:val="false"/>
          <w:color w:val="000000"/>
          <w:sz w:val="28"/>
        </w:rPr>
        <w:t xml:space="preserve">
      депутатов Сената Парламента Республики Казахстан Джолдасбаевой Н.Ч. и Сапиева О., </w:t>
      </w:r>
    </w:p>
    <w:p>
      <w:pPr>
        <w:spacing w:after="0"/>
        <w:ind w:left="0"/>
        <w:jc w:val="both"/>
      </w:pPr>
      <w:r>
        <w:rPr>
          <w:rFonts w:ascii="Times New Roman"/>
          <w:b w:val="false"/>
          <w:i w:val="false"/>
          <w:color w:val="000000"/>
          <w:sz w:val="28"/>
        </w:rPr>
        <w:t xml:space="preserve">
      представителей Правительства Республики Казахстан - заместителя министра иностранных дел Республики Казахстан Жошыбаева Р.С., вице-министра юстиции Республики Казахстан Нугманова С.П., </w:t>
      </w:r>
    </w:p>
    <w:p>
      <w:pPr>
        <w:spacing w:after="0"/>
        <w:ind w:left="0"/>
        <w:jc w:val="both"/>
      </w:pPr>
      <w:r>
        <w:rPr>
          <w:rFonts w:ascii="Times New Roman"/>
          <w:b w:val="false"/>
          <w:i w:val="false"/>
          <w:color w:val="000000"/>
          <w:sz w:val="28"/>
        </w:rPr>
        <w:t xml:space="preserve">
      заместителя Генерального прокурора Республики Казахстан Даулбаева А.К., </w:t>
      </w:r>
    </w:p>
    <w:p>
      <w:pPr>
        <w:spacing w:after="0"/>
        <w:ind w:left="0"/>
        <w:jc w:val="both"/>
      </w:pPr>
      <w:r>
        <w:rPr>
          <w:rFonts w:ascii="Times New Roman"/>
          <w:b w:val="false"/>
          <w:i w:val="false"/>
          <w:color w:val="000000"/>
          <w:sz w:val="28"/>
        </w:rPr>
        <w:t xml:space="preserve">
      представителя Министерства иностранных дел Республики Казахстан - директора международно-правового департамента Аманжоловой З.А. </w:t>
      </w:r>
    </w:p>
    <w:p>
      <w:pPr>
        <w:spacing w:after="0"/>
        <w:ind w:left="0"/>
        <w:jc w:val="both"/>
      </w:pPr>
      <w:r>
        <w:rPr>
          <w:rFonts w:ascii="Times New Roman"/>
          <w:b w:val="false"/>
          <w:i w:val="false"/>
          <w:color w:val="000000"/>
          <w:sz w:val="28"/>
        </w:rPr>
        <w:t xml:space="preserve">
      рассмотрел в открытом заседании обращение группы депутатов Парламента Республики Казахстан об официальном толковании подпункта 7) </w:t>
      </w:r>
      <w:r>
        <w:rPr>
          <w:rFonts w:ascii="Times New Roman"/>
          <w:b w:val="false"/>
          <w:i w:val="false"/>
          <w:color w:val="000000"/>
          <w:sz w:val="28"/>
        </w:rPr>
        <w:t xml:space="preserve">статьи 54 </w:t>
      </w:r>
      <w:r>
        <w:rPr>
          <w:rFonts w:ascii="Times New Roman"/>
          <w:b w:val="false"/>
          <w:i w:val="false"/>
          <w:color w:val="000000"/>
          <w:sz w:val="28"/>
        </w:rPr>
        <w:t xml:space="preserve">Конституции. </w:t>
      </w:r>
    </w:p>
    <w:p>
      <w:pPr>
        <w:spacing w:after="0"/>
        <w:ind w:left="0"/>
        <w:jc w:val="both"/>
      </w:pPr>
      <w:r>
        <w:rPr>
          <w:rFonts w:ascii="Times New Roman"/>
          <w:b w:val="false"/>
          <w:i w:val="false"/>
          <w:color w:val="000000"/>
          <w:sz w:val="28"/>
        </w:rPr>
        <w:t xml:space="preserve">
      Изучив материалы конституционного производства, заслушав сообщение докладчика - члена Конституционного Совета Стамкулова У.М., выступления представителя субъекта обращения и участников заседания, а также заключение эксперта - доктора юридических наук, профессора Сарсембаева М.А., мнение заведующей кафедрой международного и конституционного права Евразийского национального университета им. Л.Н. Гумилева кандидата юридических наук, доцента Кулжабаевой Ж.О., </w:t>
      </w:r>
      <w:r>
        <w:rPr>
          <w:rFonts w:ascii="Times New Roman"/>
          <w:b/>
          <w:i w:val="false"/>
          <w:color w:val="000000"/>
          <w:sz w:val="28"/>
        </w:rPr>
        <w:t xml:space="preserve">Конституционный Совет Республики Казахстан </w:t>
      </w:r>
    </w:p>
    <w:p>
      <w:pPr>
        <w:spacing w:after="0"/>
        <w:ind w:left="0"/>
        <w:jc w:val="both"/>
      </w:pPr>
      <w:r>
        <w:rPr>
          <w:rFonts w:ascii="Times New Roman"/>
          <w:b w:val="false"/>
          <w:i w:val="false"/>
          <w:color w:val="000000"/>
          <w:sz w:val="28"/>
        </w:rPr>
        <w:t xml:space="preserve">
      у с т а н о в и л: </w:t>
      </w:r>
    </w:p>
    <w:p>
      <w:pPr>
        <w:spacing w:after="0"/>
        <w:ind w:left="0"/>
        <w:jc w:val="both"/>
      </w:pPr>
      <w:r>
        <w:rPr>
          <w:rFonts w:ascii="Times New Roman"/>
          <w:b w:val="false"/>
          <w:i w:val="false"/>
          <w:color w:val="000000"/>
          <w:sz w:val="28"/>
        </w:rPr>
        <w:t xml:space="preserve">
      В Конституционный Совет Республики Казахстан 26 апреля 2006 года поступило обращение группы депутатов Парламента Республики Казахстан об официальном толковании подпункта 7) статьи 54 Конституции. </w:t>
      </w:r>
    </w:p>
    <w:p>
      <w:pPr>
        <w:spacing w:after="0"/>
        <w:ind w:left="0"/>
        <w:jc w:val="both"/>
      </w:pPr>
      <w:r>
        <w:rPr>
          <w:rFonts w:ascii="Times New Roman"/>
          <w:b w:val="false"/>
          <w:i w:val="false"/>
          <w:color w:val="000000"/>
          <w:sz w:val="28"/>
        </w:rPr>
        <w:t xml:space="preserve">
      Субъект обращения просит ответить на следующие вопросы: </w:t>
      </w:r>
    </w:p>
    <w:p>
      <w:pPr>
        <w:spacing w:after="0"/>
        <w:ind w:left="0"/>
        <w:jc w:val="both"/>
      </w:pPr>
      <w:r>
        <w:rPr>
          <w:rFonts w:ascii="Times New Roman"/>
          <w:b w:val="false"/>
          <w:i w:val="false"/>
          <w:color w:val="000000"/>
          <w:sz w:val="28"/>
        </w:rPr>
        <w:t xml:space="preserve">
      "1. Существуют ли различия между законом о ратификации международного договора и законом о присоединении к подлежащему ратификации международному договору? </w:t>
      </w:r>
    </w:p>
    <w:p>
      <w:pPr>
        <w:spacing w:after="0"/>
        <w:ind w:left="0"/>
        <w:jc w:val="both"/>
      </w:pPr>
      <w:r>
        <w:rPr>
          <w:rFonts w:ascii="Times New Roman"/>
          <w:b w:val="false"/>
          <w:i w:val="false"/>
          <w:color w:val="000000"/>
          <w:sz w:val="28"/>
        </w:rPr>
        <w:t xml:space="preserve">
      2. Подлежит ли выполнению в полном объеме до изменения или прекращения действия вступивший в силу международный договор Республики Казахстан, не подлежавший ратификации в соответствии с действовавшим на тот момент законодательством, но вступивший в противоречие с последним вследствие его изменения?". </w:t>
      </w:r>
    </w:p>
    <w:p>
      <w:pPr>
        <w:spacing w:after="0"/>
        <w:ind w:left="0"/>
        <w:jc w:val="both"/>
      </w:pPr>
      <w:r>
        <w:rPr>
          <w:rFonts w:ascii="Times New Roman"/>
          <w:b w:val="false"/>
          <w:i w:val="false"/>
          <w:color w:val="000000"/>
          <w:sz w:val="28"/>
        </w:rPr>
        <w:t xml:space="preserve">
      При толковании подпункта 7) </w:t>
      </w:r>
      <w:r>
        <w:rPr>
          <w:rFonts w:ascii="Times New Roman"/>
          <w:b w:val="false"/>
          <w:i w:val="false"/>
          <w:color w:val="000000"/>
          <w:sz w:val="28"/>
        </w:rPr>
        <w:t xml:space="preserve">статьи 54 </w:t>
      </w:r>
      <w:r>
        <w:rPr>
          <w:rFonts w:ascii="Times New Roman"/>
          <w:b w:val="false"/>
          <w:i w:val="false"/>
          <w:color w:val="000000"/>
          <w:sz w:val="28"/>
        </w:rPr>
        <w:t xml:space="preserve">Конституции Республики Казахстан Конституционный Совет исходит из следующего. </w:t>
      </w:r>
    </w:p>
    <w:p>
      <w:pPr>
        <w:spacing w:after="0"/>
        <w:ind w:left="0"/>
        <w:jc w:val="both"/>
      </w:pPr>
      <w:r>
        <w:rPr>
          <w:rFonts w:ascii="Times New Roman"/>
          <w:b w:val="false"/>
          <w:i w:val="false"/>
          <w:color w:val="000000"/>
          <w:sz w:val="28"/>
        </w:rPr>
        <w:t xml:space="preserve">
      1. Толкование содержания подпункта 7) статьи 54 Конституции дано в постановлении Конституционного Совета от 13 декабря 2001 года </w:t>
      </w:r>
      <w:r>
        <w:rPr>
          <w:rFonts w:ascii="Times New Roman"/>
          <w:b w:val="false"/>
          <w:i w:val="false"/>
          <w:color w:val="000000"/>
          <w:sz w:val="28"/>
        </w:rPr>
        <w:t xml:space="preserve">№ 16-17/3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Анализ норм международного права показывает, что ратификация международного договора, как и присоединение к нему, является одним из способов выражения государством своего согласия на обязательность для него международного договора и оформляется в виде имеющего такое же наименование международного акта (подпункт "b" пункта 1 </w:t>
      </w:r>
      <w:r>
        <w:rPr>
          <w:rFonts w:ascii="Times New Roman"/>
          <w:b w:val="false"/>
          <w:i w:val="false"/>
          <w:color w:val="000000"/>
          <w:sz w:val="28"/>
        </w:rPr>
        <w:t xml:space="preserve">статьи 2 </w:t>
      </w:r>
      <w:r>
        <w:rPr>
          <w:rFonts w:ascii="Times New Roman"/>
          <w:b w:val="false"/>
          <w:i w:val="false"/>
          <w:color w:val="000000"/>
          <w:sz w:val="28"/>
        </w:rPr>
        <w:t xml:space="preserve">Венской Конвенции о праве международных договоров от 23 мая 1969 года (далее - Венская Конвенция). </w:t>
      </w:r>
    </w:p>
    <w:p>
      <w:pPr>
        <w:spacing w:after="0"/>
        <w:ind w:left="0"/>
        <w:jc w:val="both"/>
      </w:pPr>
      <w:r>
        <w:rPr>
          <w:rFonts w:ascii="Times New Roman"/>
          <w:b w:val="false"/>
          <w:i w:val="false"/>
          <w:color w:val="000000"/>
          <w:sz w:val="28"/>
        </w:rPr>
        <w:t xml:space="preserve">
      Ратификация международного договора - это окончательное его утверждение уполномоченным органом государства. Она воплощается в двух актах: международном (ратификационной грамоте) и внутригосударственном (как правило - законе). </w:t>
      </w:r>
    </w:p>
    <w:p>
      <w:pPr>
        <w:spacing w:after="0"/>
        <w:ind w:left="0"/>
        <w:jc w:val="both"/>
      </w:pPr>
      <w:r>
        <w:rPr>
          <w:rFonts w:ascii="Times New Roman"/>
          <w:b w:val="false"/>
          <w:i w:val="false"/>
          <w:color w:val="000000"/>
          <w:sz w:val="28"/>
        </w:rPr>
        <w:t xml:space="preserve">
      В соответствии со статьей 54 Конституции ратификация является полномочием Парламента Республики, реализуемым путем последовательного рассмотрения соответствующих вопросов в раздельном заседании Палат: вначале в Мажилисе, а затем в Сенате.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мотивировочной части с изменениями, внесенными нормативным постановлением Конституционного Совета РК от 24.09.2008  </w:t>
      </w:r>
      <w:r>
        <w:rPr>
          <w:rFonts w:ascii="Times New Roman"/>
          <w:b w:val="false"/>
          <w:i w:val="false"/>
          <w:color w:val="ff0000"/>
          <w:sz w:val="28"/>
        </w:rPr>
        <w:t xml:space="preserve">N 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Нормы Венской Конвенции не устанавливают различий между ратификацией международного договора и присоединением к международному договору по их правовым последствиям ( </w:t>
      </w:r>
      <w:r>
        <w:rPr>
          <w:rFonts w:ascii="Times New Roman"/>
          <w:b w:val="false"/>
          <w:i w:val="false"/>
          <w:color w:val="000000"/>
          <w:sz w:val="28"/>
        </w:rPr>
        <w:t xml:space="preserve">статьи 11 </w:t>
      </w:r>
      <w:r>
        <w:rPr>
          <w:rFonts w:ascii="Times New Roman"/>
          <w:b w:val="false"/>
          <w:i w:val="false"/>
          <w:color w:val="000000"/>
          <w:sz w:val="28"/>
        </w:rPr>
        <w:t xml:space="preserve">, </w:t>
      </w:r>
      <w:r>
        <w:rPr>
          <w:rFonts w:ascii="Times New Roman"/>
          <w:b w:val="false"/>
          <w:i w:val="false"/>
          <w:color w:val="000000"/>
          <w:sz w:val="28"/>
        </w:rPr>
        <w:t xml:space="preserve">14 и </w:t>
      </w:r>
      <w:r>
        <w:rPr>
          <w:rFonts w:ascii="Times New Roman"/>
          <w:b w:val="false"/>
          <w:i w:val="false"/>
          <w:color w:val="000000"/>
          <w:sz w:val="28"/>
        </w:rPr>
        <w:t xml:space="preserve">15) </w:t>
      </w:r>
      <w:r>
        <w:rPr>
          <w:rFonts w:ascii="Times New Roman"/>
          <w:b w:val="false"/>
          <w:i w:val="false"/>
          <w:color w:val="000000"/>
          <w:sz w:val="28"/>
        </w:rPr>
        <w:t xml:space="preserve">. Согласно разъяснению Договорной секции Управления по правовым вопросам Организации Объединенных Наций, "присоединение влечет за собой те же </w:t>
      </w:r>
    </w:p>
    <w:p>
      <w:pPr>
        <w:spacing w:after="0"/>
        <w:ind w:left="0"/>
        <w:jc w:val="both"/>
      </w:pPr>
      <w:r>
        <w:rPr>
          <w:rFonts w:ascii="Times New Roman"/>
          <w:b w:val="false"/>
          <w:i w:val="false"/>
          <w:color w:val="000000"/>
          <w:sz w:val="28"/>
        </w:rPr>
        <w:t xml:space="preserve">
      юридические последствия, что и ратификация". </w:t>
      </w:r>
    </w:p>
    <w:p>
      <w:pPr>
        <w:spacing w:after="0"/>
        <w:ind w:left="0"/>
        <w:jc w:val="both"/>
      </w:pPr>
      <w:r>
        <w:rPr>
          <w:rFonts w:ascii="Times New Roman"/>
          <w:b w:val="false"/>
          <w:i w:val="false"/>
          <w:color w:val="000000"/>
          <w:sz w:val="28"/>
        </w:rPr>
        <w:t xml:space="preserve">
      Из норм международного права и национального законодательства Республики следует, что в международно-правовом аспекте присоединение, при условии осуществления его Парламентом посредством принятия закона, влечет за собой те же юридические последствия, что и ратификация. </w:t>
      </w:r>
    </w:p>
    <w:p>
      <w:pPr>
        <w:spacing w:after="0"/>
        <w:ind w:left="0"/>
        <w:jc w:val="both"/>
      </w:pPr>
      <w:r>
        <w:rPr>
          <w:rFonts w:ascii="Times New Roman"/>
          <w:b w:val="false"/>
          <w:i w:val="false"/>
          <w:color w:val="000000"/>
          <w:sz w:val="28"/>
        </w:rPr>
        <w:t xml:space="preserve">
      В Республике Казахстан законы о ратификации международного договора и законы о присоединении к подлежащему ратификации международному договору проходят одинаковую процедуру принятия. Поэтому они равнозначны по своей юридической силе и правовым последствиям. </w:t>
      </w:r>
    </w:p>
    <w:p>
      <w:pPr>
        <w:spacing w:after="0"/>
        <w:ind w:left="0"/>
        <w:jc w:val="both"/>
      </w:pPr>
      <w:r>
        <w:rPr>
          <w:rFonts w:ascii="Times New Roman"/>
          <w:b w:val="false"/>
          <w:i w:val="false"/>
          <w:color w:val="000000"/>
          <w:sz w:val="28"/>
        </w:rPr>
        <w:t xml:space="preserve">
      В этой связи Конституционный Совет полагает, что ратифицированными следует считать те международные договоры, обязательность которых для Республики установлена законами о ратификации международных договоров или законами о присоединении к международным договорам. Вместе с тем, ратификация и присоединение не являются полностью тождественными понятиями, поэтому решения о присоединении Республики Казахстан к подлежащим ратификации международным договорам предпочтительнее оформлять посредством принятия закона о присоединении и ратификации международных договоров, как это следует из содержания подпункта 7) </w:t>
      </w:r>
      <w:r>
        <w:rPr>
          <w:rFonts w:ascii="Times New Roman"/>
          <w:b w:val="false"/>
          <w:i w:val="false"/>
          <w:color w:val="000000"/>
          <w:sz w:val="28"/>
        </w:rPr>
        <w:t xml:space="preserve">статьи 54 </w:t>
      </w:r>
      <w:r>
        <w:rPr>
          <w:rFonts w:ascii="Times New Roman"/>
          <w:b w:val="false"/>
          <w:i w:val="false"/>
          <w:color w:val="000000"/>
          <w:sz w:val="28"/>
        </w:rPr>
        <w:t xml:space="preserve">Конституции. </w:t>
      </w:r>
    </w:p>
    <w:p>
      <w:pPr>
        <w:spacing w:after="0"/>
        <w:ind w:left="0"/>
        <w:jc w:val="both"/>
      </w:pPr>
      <w:r>
        <w:rPr>
          <w:rFonts w:ascii="Times New Roman"/>
          <w:b w:val="false"/>
          <w:i w:val="false"/>
          <w:color w:val="000000"/>
          <w:sz w:val="28"/>
        </w:rPr>
        <w:t xml:space="preserve">
      3. Согласно пункту 1 </w:t>
      </w:r>
      <w:r>
        <w:rPr>
          <w:rFonts w:ascii="Times New Roman"/>
          <w:b w:val="false"/>
          <w:i w:val="false"/>
          <w:color w:val="000000"/>
          <w:sz w:val="28"/>
        </w:rPr>
        <w:t xml:space="preserve">статьи 4 </w:t>
      </w:r>
      <w:r>
        <w:rPr>
          <w:rFonts w:ascii="Times New Roman"/>
          <w:b w:val="false"/>
          <w:i w:val="false"/>
          <w:color w:val="000000"/>
          <w:sz w:val="28"/>
        </w:rPr>
        <w:t xml:space="preserve">Конституции соответствующие ее нормам международные договоры и иные обязательства Республики являются составной частью действующего права Республики. </w:t>
      </w:r>
    </w:p>
    <w:p>
      <w:pPr>
        <w:spacing w:after="0"/>
        <w:ind w:left="0"/>
        <w:jc w:val="both"/>
      </w:pPr>
      <w:r>
        <w:rPr>
          <w:rFonts w:ascii="Times New Roman"/>
          <w:b w:val="false"/>
          <w:i w:val="false"/>
          <w:color w:val="000000"/>
          <w:sz w:val="28"/>
        </w:rPr>
        <w:t>
      При этом Казахстан придает особое значение ратифицированным международным договорам, устанавливая в пункте 3 статьи 4 Конституции, что международные договоры, ратифицированные Республикой, имеют приоритет перед ее законами.</w:t>
      </w:r>
    </w:p>
    <w:p>
      <w:pPr>
        <w:spacing w:after="0"/>
        <w:ind w:left="0"/>
        <w:jc w:val="both"/>
      </w:pPr>
      <w:r>
        <w:rPr>
          <w:rFonts w:ascii="Times New Roman"/>
          <w:b w:val="false"/>
          <w:i w:val="false"/>
          <w:color w:val="000000"/>
          <w:sz w:val="28"/>
        </w:rPr>
        <w:t xml:space="preserve">
      Согласно установленному </w:t>
      </w:r>
      <w:r>
        <w:rPr>
          <w:rFonts w:ascii="Times New Roman"/>
          <w:b w:val="false"/>
          <w:i w:val="false"/>
          <w:color w:val="000000"/>
          <w:sz w:val="28"/>
        </w:rPr>
        <w:t xml:space="preserve">статьей 26 </w:t>
      </w:r>
      <w:r>
        <w:rPr>
          <w:rFonts w:ascii="Times New Roman"/>
          <w:b w:val="false"/>
          <w:i w:val="false"/>
          <w:color w:val="000000"/>
          <w:sz w:val="28"/>
        </w:rPr>
        <w:t xml:space="preserve">Венской Конвенции принципу "pacta sunt servanda" каждый действующий договор обязателен для его участников и должен ими добросовестно выполняться. Данный принцип закреплен также в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от 24 октября 1970 года, как принцип добросовестного выполнения государствами обязательств, принятых ими в соответствии с Уставом ООН. </w:t>
      </w:r>
    </w:p>
    <w:p>
      <w:pPr>
        <w:spacing w:after="0"/>
        <w:ind w:left="0"/>
        <w:jc w:val="both"/>
      </w:pPr>
      <w:r>
        <w:rPr>
          <w:rFonts w:ascii="Times New Roman"/>
          <w:b w:val="false"/>
          <w:i w:val="false"/>
          <w:color w:val="000000"/>
          <w:sz w:val="28"/>
        </w:rPr>
        <w:t xml:space="preserve">
      Между тем, как указал Конституционный Совет в </w:t>
      </w:r>
      <w:r>
        <w:rPr>
          <w:rFonts w:ascii="Times New Roman"/>
          <w:b w:val="false"/>
          <w:i w:val="false"/>
          <w:color w:val="000000"/>
          <w:sz w:val="28"/>
        </w:rPr>
        <w:t xml:space="preserve">постановлении </w:t>
      </w:r>
      <w:r>
        <w:rPr>
          <w:rFonts w:ascii="Times New Roman"/>
          <w:b w:val="false"/>
          <w:i w:val="false"/>
          <w:color w:val="000000"/>
          <w:sz w:val="28"/>
        </w:rPr>
        <w:t xml:space="preserve">от 11 октября 2000 года N 18/2, Венская Конвенция "не определяет порядка исполнения договоров. Это относится к конституционным и законодательным прерогативам государств и вытекает из общепризнанного принципа международного права - суверенного равенства государств". </w:t>
      </w:r>
    </w:p>
    <w:p>
      <w:pPr>
        <w:spacing w:after="0"/>
        <w:ind w:left="0"/>
        <w:jc w:val="both"/>
      </w:pPr>
      <w:r>
        <w:rPr>
          <w:rFonts w:ascii="Times New Roman"/>
          <w:b w:val="false"/>
          <w:i w:val="false"/>
          <w:color w:val="000000"/>
          <w:sz w:val="28"/>
        </w:rPr>
        <w:t xml:space="preserve">
      Исходя из этого, Конституционный Совет полагает, что в случае признания в установленном порядке международного договора Республики Казахстан или отдельных его положений противоречащими Конституции Республики, обладающей согласно пункту 2 </w:t>
      </w:r>
      <w:r>
        <w:rPr>
          <w:rFonts w:ascii="Times New Roman"/>
          <w:b w:val="false"/>
          <w:i w:val="false"/>
          <w:color w:val="000000"/>
          <w:sz w:val="28"/>
        </w:rPr>
        <w:t xml:space="preserve">статьи 4 </w:t>
      </w:r>
      <w:r>
        <w:rPr>
          <w:rFonts w:ascii="Times New Roman"/>
          <w:b w:val="false"/>
          <w:i w:val="false"/>
          <w:color w:val="000000"/>
          <w:sz w:val="28"/>
        </w:rPr>
        <w:t xml:space="preserve">Основного Закона высшей юридической силой на территории Республики, такой договор полностью или в части, признанной не соответствующей Конституции, не подлежит исполнению. </w:t>
      </w:r>
    </w:p>
    <w:p>
      <w:pPr>
        <w:spacing w:after="0"/>
        <w:ind w:left="0"/>
        <w:jc w:val="both"/>
      </w:pPr>
      <w:r>
        <w:rPr>
          <w:rFonts w:ascii="Times New Roman"/>
          <w:b w:val="false"/>
          <w:i w:val="false"/>
          <w:color w:val="000000"/>
          <w:sz w:val="28"/>
        </w:rPr>
        <w:t xml:space="preserve">
      Согласно постановлению Конституционного Совета от 11 октября 2000 года N 18/2 нератифицированные международные договоры Республики Казахстан приоритетом перед законами Республики не обладают и "должны исполняться в той мере, пока они не входят в противоречие с законами Республики. В случае коллизии между ними стороны договоров имеют возможность в соответствии с Указом Президента Республики Казахстан, имеющим силу закона, "О порядке заключения, исполнения и денонсации международных договоров Республики Казахстан", а также нормами международного права разрешать их путем согласительных процедур". </w:t>
      </w:r>
    </w:p>
    <w:p>
      <w:pPr>
        <w:spacing w:after="0"/>
        <w:ind w:left="0"/>
        <w:jc w:val="both"/>
      </w:pPr>
      <w:r>
        <w:rPr>
          <w:rFonts w:ascii="Times New Roman"/>
          <w:b w:val="false"/>
          <w:i w:val="false"/>
          <w:color w:val="000000"/>
          <w:sz w:val="28"/>
        </w:rPr>
        <w:t xml:space="preserve">
      В то же время в данном постановлении отмечено, что ряд не подлежащих ратификации международных договоров Республики Казахстан, заключенных до принятия Конституции 1995 года, сохраняют приоритет перед законодательством Республики, если такой приоритет для этих международных договоров прямо предусмотрен законами Республики, регулирующими соответствующие сферы правоотношений. </w:t>
      </w:r>
    </w:p>
    <w:p>
      <w:pPr>
        <w:spacing w:after="0"/>
        <w:ind w:left="0"/>
        <w:jc w:val="both"/>
      </w:pPr>
      <w:r>
        <w:rPr>
          <w:rFonts w:ascii="Times New Roman"/>
          <w:b w:val="false"/>
          <w:i w:val="false"/>
          <w:color w:val="000000"/>
          <w:sz w:val="28"/>
        </w:rPr>
        <w:t xml:space="preserve">
      Согласно пункту 3 </w:t>
      </w:r>
      <w:r>
        <w:rPr>
          <w:rFonts w:ascii="Times New Roman"/>
          <w:b w:val="false"/>
          <w:i w:val="false"/>
          <w:color w:val="000000"/>
          <w:sz w:val="28"/>
        </w:rPr>
        <w:t xml:space="preserve">статьи 3 </w:t>
      </w:r>
      <w:r>
        <w:rPr>
          <w:rFonts w:ascii="Times New Roman"/>
          <w:b w:val="false"/>
          <w:i w:val="false"/>
          <w:color w:val="000000"/>
          <w:sz w:val="28"/>
        </w:rPr>
        <w:t xml:space="preserve">Конституции право выступать от имени народа и государства принадлежит Президенту, а также Парламенту Республики в пределах его конституционных полномочий. Регулирование важнейших общественных отношений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Конституции осуществляется принимаемыми Парламентом законами. </w:t>
      </w:r>
    </w:p>
    <w:p>
      <w:pPr>
        <w:spacing w:after="0"/>
        <w:ind w:left="0"/>
        <w:jc w:val="both"/>
      </w:pPr>
      <w:r>
        <w:rPr>
          <w:rFonts w:ascii="Times New Roman"/>
          <w:b w:val="false"/>
          <w:i w:val="false"/>
          <w:color w:val="000000"/>
          <w:sz w:val="28"/>
        </w:rPr>
        <w:t xml:space="preserve">
      Само же полномочие Парламента Республики принимать законы является формой реализации суверенитета государства. Отсюда следует, что установленный Конституцией приоритет ратифицированных международных договоров перед законами Республики может быть распространен законодателем и на иные международные договоры Республики Казахстан. Это подтверждается сложившейся законодательной практикой (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(Общая часть) от 27 декабря 1994 года N 268-XIII,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1995 года N 2155 "О Национальном Банке Республики Казахстан"). </w:t>
      </w:r>
    </w:p>
    <w:p>
      <w:pPr>
        <w:spacing w:after="0"/>
        <w:ind w:left="0"/>
        <w:jc w:val="both"/>
      </w:pPr>
      <w:r>
        <w:rPr>
          <w:rFonts w:ascii="Times New Roman"/>
          <w:b w:val="false"/>
          <w:i w:val="false"/>
          <w:color w:val="000000"/>
          <w:sz w:val="28"/>
        </w:rPr>
        <w:t xml:space="preserve">
      Следовательно, исходя из смысла пункта 8 </w:t>
      </w:r>
      <w:r>
        <w:rPr>
          <w:rFonts w:ascii="Times New Roman"/>
          <w:b w:val="false"/>
          <w:i w:val="false"/>
          <w:color w:val="000000"/>
          <w:sz w:val="28"/>
        </w:rPr>
        <w:t xml:space="preserve">статьи 62 </w:t>
      </w:r>
      <w:r>
        <w:rPr>
          <w:rFonts w:ascii="Times New Roman"/>
          <w:b w:val="false"/>
          <w:i w:val="false"/>
          <w:color w:val="000000"/>
          <w:sz w:val="28"/>
        </w:rPr>
        <w:t xml:space="preserve">Конституции законодатель вправе на период проведения согласительных процедур распространить или не распространить действие законов, вошедших в противоречие с нератифицированными международными договорами Республики Казахстан, на правоотношения, регулируемые данными международными договорами. </w:t>
      </w:r>
    </w:p>
    <w:p>
      <w:pPr>
        <w:spacing w:after="0"/>
        <w:ind w:left="0"/>
        <w:jc w:val="both"/>
      </w:pPr>
      <w:r>
        <w:rPr>
          <w:rFonts w:ascii="Times New Roman"/>
          <w:b w:val="false"/>
          <w:i w:val="false"/>
          <w:color w:val="000000"/>
          <w:sz w:val="28"/>
        </w:rPr>
        <w:t xml:space="preserve">
      При этом при разработке нормативных правовых актов необходимо руководствоваться указанной в </w:t>
      </w:r>
      <w:r>
        <w:rPr>
          <w:rFonts w:ascii="Times New Roman"/>
          <w:b w:val="false"/>
          <w:i w:val="false"/>
          <w:color w:val="000000"/>
          <w:sz w:val="28"/>
        </w:rPr>
        <w:t xml:space="preserve">постановлении </w:t>
      </w:r>
      <w:r>
        <w:rPr>
          <w:rFonts w:ascii="Times New Roman"/>
          <w:b w:val="false"/>
          <w:i w:val="false"/>
          <w:color w:val="000000"/>
          <w:sz w:val="28"/>
        </w:rPr>
        <w:t>от 12 апреля 2001 года N 1/2 правовой позицией Конституционного Совета, считающего, что положение статьи 8 Конституции о том, что Республика Казахстан уважает принципы и нормы международного права, означает стремление учитывать их при создании внутригосударственного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подпунктом 4) пункта 1 </w:t>
      </w:r>
      <w:r>
        <w:rPr>
          <w:rFonts w:ascii="Times New Roman"/>
          <w:b w:val="false"/>
          <w:i w:val="false"/>
          <w:color w:val="000000"/>
          <w:sz w:val="28"/>
        </w:rPr>
        <w:t xml:space="preserve">статьи 72 </w:t>
      </w:r>
      <w:r>
        <w:rPr>
          <w:rFonts w:ascii="Times New Roman"/>
          <w:b w:val="false"/>
          <w:i w:val="false"/>
          <w:color w:val="000000"/>
          <w:sz w:val="28"/>
        </w:rPr>
        <w:t xml:space="preserve">Конституции Республики Казахстан, подпунктом 1) пункта 3 </w:t>
      </w:r>
      <w:r>
        <w:rPr>
          <w:rFonts w:ascii="Times New Roman"/>
          <w:b w:val="false"/>
          <w:i w:val="false"/>
          <w:color w:val="000000"/>
          <w:sz w:val="28"/>
        </w:rPr>
        <w:t xml:space="preserve">статьи 17 </w:t>
      </w:r>
      <w:r>
        <w:rPr>
          <w:rFonts w:ascii="Times New Roman"/>
          <w:b w:val="false"/>
          <w:i w:val="false"/>
          <w:color w:val="000000"/>
          <w:sz w:val="28"/>
        </w:rPr>
        <w:t xml:space="preserve">, </w:t>
      </w:r>
      <w:r>
        <w:rPr>
          <w:rFonts w:ascii="Times New Roman"/>
          <w:b w:val="false"/>
          <w:i w:val="false"/>
          <w:color w:val="000000"/>
          <w:sz w:val="28"/>
        </w:rPr>
        <w:t xml:space="preserve">статьями 31 </w:t>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 37 и </w:t>
      </w:r>
      <w:r>
        <w:rPr>
          <w:rFonts w:ascii="Times New Roman"/>
          <w:b w:val="false"/>
          <w:i w:val="false"/>
          <w:color w:val="000000"/>
          <w:sz w:val="28"/>
        </w:rPr>
        <w:t xml:space="preserve">подпунктом 2) пункта 1 </w:t>
      </w:r>
      <w:r>
        <w:rPr>
          <w:rFonts w:ascii="Times New Roman"/>
          <w:b w:val="false"/>
          <w:i w:val="false"/>
          <w:color w:val="000000"/>
          <w:sz w:val="28"/>
        </w:rPr>
        <w:t xml:space="preserve">статьи 41 </w:t>
      </w:r>
      <w:r>
        <w:rPr>
          <w:rFonts w:ascii="Times New Roman"/>
          <w:b w:val="false"/>
          <w:i w:val="false"/>
          <w:color w:val="000000"/>
          <w:sz w:val="28"/>
        </w:rPr>
        <w:t xml:space="preserve">Конституционного закона Республики Казахстан "О Конституционном Совете Республики Казахстан", </w:t>
      </w:r>
      <w:r>
        <w:rPr>
          <w:rFonts w:ascii="Times New Roman"/>
          <w:b/>
          <w:i w:val="false"/>
          <w:color w:val="000000"/>
          <w:sz w:val="28"/>
        </w:rPr>
        <w:t xml:space="preserve">Конституционный Совет Республики Казахстан </w:t>
      </w:r>
    </w:p>
    <w:p>
      <w:pPr>
        <w:spacing w:after="0"/>
        <w:ind w:left="0"/>
        <w:jc w:val="both"/>
      </w:pPr>
      <w:r>
        <w:rPr>
          <w:rFonts w:ascii="Times New Roman"/>
          <w:b w:val="false"/>
          <w:i w:val="false"/>
          <w:color w:val="000000"/>
          <w:sz w:val="28"/>
        </w:rPr>
        <w:t xml:space="preserve">
      п о с т а н о в л я е т: </w:t>
      </w:r>
    </w:p>
    <w:p>
      <w:pPr>
        <w:spacing w:after="0"/>
        <w:ind w:left="0"/>
        <w:jc w:val="both"/>
      </w:pPr>
      <w:r>
        <w:rPr>
          <w:rFonts w:ascii="Times New Roman"/>
          <w:b w:val="false"/>
          <w:i w:val="false"/>
          <w:color w:val="000000"/>
          <w:sz w:val="28"/>
        </w:rPr>
        <w:t xml:space="preserve">
      1. Подпункт 7) </w:t>
      </w:r>
      <w:r>
        <w:rPr>
          <w:rFonts w:ascii="Times New Roman"/>
          <w:b w:val="false"/>
          <w:i w:val="false"/>
          <w:color w:val="000000"/>
          <w:sz w:val="28"/>
        </w:rPr>
        <w:t xml:space="preserve">статьи 54 </w:t>
      </w:r>
      <w:r>
        <w:rPr>
          <w:rFonts w:ascii="Times New Roman"/>
          <w:b w:val="false"/>
          <w:i w:val="false"/>
          <w:color w:val="000000"/>
          <w:sz w:val="28"/>
        </w:rPr>
        <w:t xml:space="preserve">Конституции Республики Казахстан применительно к предмету обращения означает, что Основной Закон Республики придает особое значение ратификации, как способу выражения согласия государства на обязательность для него международного договора. </w:t>
      </w:r>
    </w:p>
    <w:p>
      <w:pPr>
        <w:spacing w:after="0"/>
        <w:ind w:left="0"/>
        <w:jc w:val="both"/>
      </w:pPr>
      <w:r>
        <w:rPr>
          <w:rFonts w:ascii="Times New Roman"/>
          <w:b w:val="false"/>
          <w:i w:val="false"/>
          <w:color w:val="000000"/>
          <w:sz w:val="28"/>
        </w:rPr>
        <w:t xml:space="preserve">
      2. Акты Республики Казахстан о ратификации международных договоров и акты Республики Казахстан о присоединении к международным договорам являются равнозначными по своей юридической силе и правовым последствиям. В этой связи международные договоры, обязательность которых для Казахстана установлена нормативными правовыми актами о </w:t>
      </w:r>
    </w:p>
    <w:p>
      <w:pPr>
        <w:spacing w:after="0"/>
        <w:ind w:left="0"/>
        <w:jc w:val="both"/>
      </w:pPr>
      <w:r>
        <w:rPr>
          <w:rFonts w:ascii="Times New Roman"/>
          <w:b w:val="false"/>
          <w:i w:val="false"/>
          <w:color w:val="000000"/>
          <w:sz w:val="28"/>
        </w:rPr>
        <w:t xml:space="preserve">
      присоединении к международным договорам, принятыми высшим представительным органом Республики, осуществляющим законодательные функции (Верховным Советом, Парламентом Республики Казахстан) и указами Президента Республики Казахстан, имеющими силу закона, приравниваются к ратифицированным Республикой Казахстан международным договорам. </w:t>
      </w:r>
    </w:p>
    <w:p>
      <w:pPr>
        <w:spacing w:after="0"/>
        <w:ind w:left="0"/>
        <w:jc w:val="both"/>
      </w:pPr>
      <w:r>
        <w:rPr>
          <w:rFonts w:ascii="Times New Roman"/>
          <w:b w:val="false"/>
          <w:i w:val="false"/>
          <w:color w:val="000000"/>
          <w:sz w:val="28"/>
        </w:rPr>
        <w:t xml:space="preserve">
      3. Нератифицированные международные договоры Республики Казахстан приоритетом перед законами Республики не обладают и должны исполняться в той мере, в какой они не входят в противоречие с законами Республики. В случае коллизии между ними стороны договоров имеют возможность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30 мая 2005 года N 54-III "О международных договорах Республики Казахстан", а также нормами международного права разрешать ее путем согласительных процедур и принятия иных мер по преодолению коллизии. </w:t>
      </w:r>
    </w:p>
    <w:p>
      <w:pPr>
        <w:spacing w:after="0"/>
        <w:ind w:left="0"/>
        <w:jc w:val="both"/>
      </w:pPr>
      <w:r>
        <w:rPr>
          <w:rFonts w:ascii="Times New Roman"/>
          <w:b w:val="false"/>
          <w:i w:val="false"/>
          <w:color w:val="000000"/>
          <w:sz w:val="28"/>
        </w:rPr>
        <w:t xml:space="preserve">
      Законодатель в соответствии с пунктом 3 </w:t>
      </w:r>
      <w:r>
        <w:rPr>
          <w:rFonts w:ascii="Times New Roman"/>
          <w:b w:val="false"/>
          <w:i w:val="false"/>
          <w:color w:val="000000"/>
          <w:sz w:val="28"/>
        </w:rPr>
        <w:t xml:space="preserve">статьи 3 </w:t>
      </w:r>
      <w:r>
        <w:rPr>
          <w:rFonts w:ascii="Times New Roman"/>
          <w:b w:val="false"/>
          <w:i w:val="false"/>
          <w:color w:val="000000"/>
          <w:sz w:val="28"/>
        </w:rPr>
        <w:t xml:space="preserve">,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и пунктом 8  </w:t>
      </w:r>
      <w:r>
        <w:rPr>
          <w:rFonts w:ascii="Times New Roman"/>
          <w:b w:val="false"/>
          <w:i w:val="false"/>
          <w:color w:val="000000"/>
          <w:sz w:val="28"/>
        </w:rPr>
        <w:t xml:space="preserve">статьи 62 </w:t>
      </w:r>
      <w:r>
        <w:rPr>
          <w:rFonts w:ascii="Times New Roman"/>
          <w:b w:val="false"/>
          <w:i w:val="false"/>
          <w:color w:val="000000"/>
          <w:sz w:val="28"/>
        </w:rPr>
        <w:t xml:space="preserve">Конституции вправе путем принятия закона установить порядок, обеспечивающий выполнение взятых на себя Республикой международных обязательств с определением соотношения действия законов и нератифицированных международных договоров Республики Казахстан. </w:t>
      </w:r>
    </w:p>
    <w:p>
      <w:pPr>
        <w:spacing w:after="0"/>
        <w:ind w:left="0"/>
        <w:jc w:val="both"/>
      </w:pPr>
      <w:r>
        <w:rPr>
          <w:rFonts w:ascii="Times New Roman"/>
          <w:b w:val="false"/>
          <w:i w:val="false"/>
          <w:color w:val="000000"/>
          <w:sz w:val="28"/>
        </w:rPr>
        <w:t xml:space="preserve">
      4. В случае признания в установленном порядке международного договора Республики Казахстан или отдельных его положений противоречащими Конституции Республики, такой договор или его соответствующие положения не подлежат исполнению. </w:t>
      </w:r>
    </w:p>
    <w:p>
      <w:pPr>
        <w:spacing w:after="0"/>
        <w:ind w:left="0"/>
        <w:jc w:val="both"/>
      </w:pPr>
      <w:r>
        <w:rPr>
          <w:rFonts w:ascii="Times New Roman"/>
          <w:b w:val="false"/>
          <w:i w:val="false"/>
          <w:color w:val="000000"/>
          <w:sz w:val="28"/>
        </w:rPr>
        <w:t xml:space="preserve">
      5. На основании пункта 3 </w:t>
      </w:r>
      <w:r>
        <w:rPr>
          <w:rFonts w:ascii="Times New Roman"/>
          <w:b w:val="false"/>
          <w:i w:val="false"/>
          <w:color w:val="000000"/>
          <w:sz w:val="28"/>
        </w:rPr>
        <w:t xml:space="preserve">статьи 74 </w:t>
      </w:r>
      <w:r>
        <w:rPr>
          <w:rFonts w:ascii="Times New Roman"/>
          <w:b w:val="false"/>
          <w:i w:val="false"/>
          <w:color w:val="000000"/>
          <w:sz w:val="28"/>
        </w:rPr>
        <w:t xml:space="preserve">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73 </w:t>
      </w:r>
      <w:r>
        <w:rPr>
          <w:rFonts w:ascii="Times New Roman"/>
          <w:b w:val="false"/>
          <w:i w:val="false"/>
          <w:color w:val="000000"/>
          <w:sz w:val="28"/>
        </w:rPr>
        <w:t xml:space="preserve">Конституции Республики Казахстан. </w:t>
      </w:r>
    </w:p>
    <w:p>
      <w:pPr>
        <w:spacing w:after="0"/>
        <w:ind w:left="0"/>
        <w:jc w:val="both"/>
      </w:pPr>
      <w:r>
        <w:rPr>
          <w:rFonts w:ascii="Times New Roman"/>
          <w:b w:val="false"/>
          <w:i w:val="false"/>
          <w:color w:val="000000"/>
          <w:sz w:val="28"/>
        </w:rPr>
        <w:t xml:space="preserve">
      6. Опубликовать настоящее постановление на казахском и русском языках в официальных республиканских печатных изданиях.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Конституционного Совета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