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e93" w14:textId="fa5b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пунктов 1 и 4 статьи 61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8 июня 2001 года N 8.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8 июня 2001 г. N 8 отменено в целом нормативным постановлением Конституционного Совета РК от 8 ноября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Акуева Н.И., Бусурманова Ж.Д., Котова А.К., Омарханова К.А. и Шопина В.Д., с участием: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вице-министра юстиции Котлова А.Н.;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депутатов Сената и Мажилиса Парламента Республики Казахстан Добрышина Ф.И. и Абдиева Ж.Н.,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Премьер-Министра Республики Казахстан об официальном толковании пунктов 1 и 4 статьи 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 - члена Конституционного Совета Шопина В.Д., выступления участников заседания, Конституционный Совет Республики Казахстан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10 мая 2001 года поступило обращение Премьер-Министра Республики Казахстан об официальном толковании пунктов 1 и 4 статьи 61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обращения, наряду с официальным толкованием названных конституционных норм, просит ответить на следующие вопросы: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имеют ли право Палаты Парламента вносить изменения и дополнения в законопроекты, внесенные в Мажилис Правительством и депутатами Парламента;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если депутаты Парламента обладают таким правом, то в каком объеме могут вноситься поправки и насколько существенными они могут быть; как отграничить эти поправки от новой законодательной инициативы?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пунктов 1 и 4 статьи 61 Конституции Республики Казахстан Конституционный Совет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61 Конституции устанавливает, что право законодательной инициативы принадлежит депутатам Парламента, Правительству Республики и реализуется исключительно в Мажилисе. Конституционные нормы этого пункта следует понимать так, что проект закона может быть внесен на рассмотрение Парламента Республики депутатами Сената, Мажилиса и Правительством Республики. В пункте 1 статьи 15 Конституционного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Z952529_ </w:t>
      </w:r>
      <w:r>
        <w:rPr>
          <w:rFonts w:ascii="Times New Roman"/>
          <w:b w:val="false"/>
          <w:i w:val="false"/>
          <w:color w:val="000000"/>
          <w:sz w:val="28"/>
        </w:rPr>
        <w:t>
 "О Парламенте Республики Казахстан и статусе его депутатов" право законодательной инициативы определяется как официальное внесение субъектом этого права текста проекта закона или иного законодательного акта Парламента, обязательного к рассмотрению Парламентом.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законодательной инициативы исключительно в Мажилисе означает, что принятие к рассмотрению законопроекта согласно подпункту 1) статьи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отнесено к ведению только этой Палаты Парламента и не может быть осуществлено Сенатом. Порядок реализации права законодательной инициативы устанавливается вышеприведенным Конституционным законом и Регламентом Мажилиса. На пленарном заседании Мажилиса большинством голосов от общего числа его депутатов проект закона может быть включен в повестку дня заседания Палаты для рассмотрения либо направлен для продолжения работы над ним в комитет (комитеты) Палаты или отклонен и возвращен субъекту законодательной инициативы с мотивированным обоснованием отклонения.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проекта закона в Мажилисе в него могут быть внесены изменения и дополнения. Такой вывод вытекает из норм Конституции, устанавливающих статус и полномочия Парламента и его Палат по осуществлению законодательных функций, а также из права каждого депутата, закрепленного подпунктом 10) статьи 25 Конституционного закона "О Парламенте Республики Казахстан и статусе его депутатов", вносить поправки к проектам законов. Кроме того, подпункт 6) статьи 29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Z970101_ </w:t>
      </w:r>
      <w:r>
        <w:rPr>
          <w:rFonts w:ascii="Times New Roman"/>
          <w:b w:val="false"/>
          <w:i w:val="false"/>
          <w:color w:val="000000"/>
          <w:sz w:val="28"/>
        </w:rPr>
        <w:t>
 "О комитетах и комиссиях Парламента Республики Казахстан" включает в полномочия постоянных комитетов Палат подготовку предложений по изменению и (или) дополнению текста внесенных проектов законов. Следовательно, одобрение законопроекта большинством голосов от общего числа депутатов Мажилиса (пункт 4 статьи 61 Конституции) означает их согласие не только с инициированным проектом закона, но и с внесенными в него в процессе рассмотрения изменениями и дополнениями.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61 Конституции регламентирует стадию законодательного процесса, следующую за одобрением проекта закона Мажилисом. Переданный в Сенат законопроект рассматривается в срок, не превышающий шестидесяти дней, и в случае принятия его большинством голосов от общего числа депутатов Сената становится законом, который в течение десяти дней представляется Президенту на подпись. Тем же пунктом предусмотрена процедура отклонения проекта закона, причем установлено, что при повторном отклонении Сенатом он не может быть внесен вновь в течение той же сессии.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5 статьи 61 Конституции Сенат вправе вносить изменения и дополнения в одобренный Мажилисом проект закона. Порядок согласования предложенных Сенатом поправок установлен нормами Конституции, Конституционного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Z952529_ </w:t>
      </w:r>
      <w:r>
        <w:rPr>
          <w:rFonts w:ascii="Times New Roman"/>
          <w:b w:val="false"/>
          <w:i w:val="false"/>
          <w:color w:val="000000"/>
          <w:sz w:val="28"/>
        </w:rPr>
        <w:t>
 "О Парламенте Республики Казахстан и статусе его депутатов", регламентами Парламента, Сената и Мажилиса. Возникающие разногласия между Палатами разрешаются путем согласительных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Конституции и законодательные акты, регламентирующие законодательный процесс в Парламенте, не устанавливают объем, пределы и характер поправок, вносимых Палатами в рассматриваемый законопроект. Конституция (пункт 6 статья 61) устанавливает требование о необходимости получить положительное заключение Правительства только в случае, когда проекты законов предусматривают сокращение государственных доходов или увеличение государственных расходов. Это конституционное положение распространяется как на стадию внесения законопроекта в Мажилис, так и на процесс рассмотрения его в Палатах Парламента.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и депутаты Парламента как субъекты законодательной инициативы могут отстаивать положения внесенного ими проекта закона при рассмотрении в рабочих группах, в постоянных комитетах, на пленарных заседаниях Палат.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субъект законодательной инициативы приходит к выводу, что в результате внесения Палатами изменений и дополнений меняются концепция и иные существенные характеристики законопроекта, то он вправе отозвать внесенный проект на любой стадии его рассмотрения. Такое право за ним закреплено регламентами Сената и Мажилиса.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7 статьи 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предусмотрено, что в связи с непринятием внесенного Правительством проекта закона Премьер-Министр вправе поставить на совместном заседании Палат Парламента вопрос о доверии Правительству. Если предложение о вотуме недоверия не наберет установленного Конституцией необходимого числа голосов, проект закона считается принятым без голосования.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нормы Конституции и законодательства Республики наделяют и Парламент как высший представительный орган, осуществляющий законодательные функции, и инициаторов проектов законов - Правительство и депутатов достаточными полномочиями обеспечивающими согласованное взаимодействие в законодательном процессе. Вместе с тем, Парламент как законодательный орган принимает законы в пределах своих конституционных полномочий большинством голосов, а в случаях, предусмотренных Конституцией - квалифицированным большинством голосов, от общего числа депутатов каждой из Палат. Принятые законы согласно пункту 3 статьи 45 Конституции предварительно скрепляются подписью Председателя каждой из Палат Парламента, на которых возлагается юридическая ответственность за их законность.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4) пункта 1 статьи 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 подпунктом 1) пункта 3 статьи 17, статьями 32, 33, 37 и подпунктом 2) пункта 1 статьи 41 Указа Президента Республики Казахстан, имеющего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"О Конституционном Совете Республики Казахстан", Конституционный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Нормы пункта 1 статьи 61 Конституции Республики Казахстан следует понимать так, что правом внесения проекта закона в Парламент Республики Казахстан наделены только депутаты Парламента и Правительство Республики Казахстан, и реализуется это право исключительно в Мажилисе.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Нормы пункта 4 статьи 61 Конституции Республики, применительно к вопросам обращения, следует понимать так, что рассмотрение и одобрение законопроекта Мажилисом означает признание его готовым для передачи в Сенат. При рассмотрении проекта закона на пленарных заседаниях Мажилиса, а затем Сената в него могут быть внесены изменения и дополнения, предложенные постоянными комитетами и депутатами каждой из Палат. Нормы Конституции, регламентирующие законодательный процесс в Парламенте, не устанавливают объем и пределы поправок, вносимых Палатами в рассматриваемый законопроект.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Мажилисом и Сенатом Парламента, а также между инициаторами проекта закона и Палатами разрешаются путем согласительных процедур, предусмотренных нормами Конституции, законов Республики и регламентами Парламента и его Палат.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 статьи 74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статьи 73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