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a42c" w14:textId="77a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2) статьи 44, пункта 2 статьи 45, пункта 2 статьи 61, пункта 2 статьи 62, подпункта 2) пункта 1 статьи 72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 июля 2000 года N 15/2.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с изменениями, внесенными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и.о. Председателя Конституционного Совета Шопина В.Д., членов Совета Бусурманова Ж.Д., Есенжанова А., Котова А.К. и Омарханова К.А., с участием представителя субъекта обращения - первого заместителя заведующего Государственно-правовым отделом Администрации Президента Республики Казахстан Донакова Т.С., рассмотрел в открытом заседании обращение Президента Республики Казахстан об официальном толковании подпункта 2 статьи 44, пункта 2 статьи 61, пункта 2 статьи 62, подпункта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представленные материалы, заслушав докладчиков - членов Конституционного Совета - Омарханова К.А. и Шопина В.Д., выступление представителя субъекта обращения, Конституционный Совет Республики Казахстан установил: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30 июня 2000 года поступило обращение Президента Республики Казахстан Назарбаева Н.А. об официальном толковании подпункта 2) статьи 44, пункта 2 статьи 61, пункта 2 статьи 62, подпункта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части употребляемого в этих нормах термина "закон".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толковании указанных конституционных норм субъект обращения просит установить - термин "закон" включает в себя или не включает понятие "конституционный закон", тогда как пункт 1 статьи 13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Парламенте Республики Казахстан и статусе его депутатов" гласит, в частности, что Парламент принимает законодательные акты в форме законов Республики Казахстан, в том числе конституционных.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ходе заседания Конституционного Совета представитель субъекта обращения в порядке подпункта 1) пункта 3 статьи 21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 заявил ходатайство об увеличении объема обращения, включив в официальное толкование пункт 2 статьи 45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поставленного в обращении вопроса.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рассмотрении данного обращения Конституционный Совет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пункту 1 статьи 62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Парламент принимает законодательные акты в форме законов Республики Казахстан, постановлений Парламента, постановлений Сената и Мажилиса, имеющих обязательную силу на всей территории Республики. В пункте 2 статьи 62 установлено, что законы вступают в силу после их подписания Президентом Республики. Данная норма Конституции распространяется на все виды законов, в том числе и конституционные.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Далее, в указанной статье определен порядок принятия Парламентом: законов о внесении изменений и дополнений в Конституцию - большинством не менее трех четвертей голосов от общего числа депутатов каждой из Палат (пункт 3); конституционных законов - большинством не менее двух третей голосов от общего числа депутатов каждой из Палат (пункт 4); законов Республики Казахстан - большинством голосов от общего числа депутатов Палат, если иное не предусмотрено Конституцией (пункт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статьи 62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свидетельствует о том, что термин "закон" как форма законодательного акта, принимаемого Парламентом, включает и "конституционный закон", что также подтверждается пунктом 1 статьи 13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Парламенте и статусе его депутатов".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Установленное в подпункте 2) статьи 44 Конституции право Главы государства подписывать представленный Сенатом Парламента закон либо возвращать его для повторного обсуждения и голосования распространяется в равной мере и на конституционный закон. Если предположить, что термин "закон" не охватывает конституционные законы, то Президент Республики будет лишен не только права "вето" в отношении принятых Парламентом конституционных законов, но и права направлять в соответствии с подпунктом 2) пункта 1 статьи 72 Конституции в Конституционный Совет обращения о проверке поступивших к нему на подпись конституционных законов на их соответствие Конституции Республики, что противоречит конституционному принципу обеспечения Президентом Республики согласованного функционирования всех ветвей власти с использованием системы сдержек и противовесов.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статьи 61 Конституции закрепляет право Президента Республики определять приоритетность рассмотрения проектов законов. Здесь термин "закон" также включает не только обычные, но и конституционные законы. Это правило подтверждено и практикой законодательной деятельности. Так, Главой государства объявлялись приоритетными и срочными обычные и конституционные законы.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вышеизложенного Конституционный Совет считает, что в подпункте 2) статьи 44, пункте 2 статьи 61, пункте 2 статьи 62, подпункте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категория "закон" употреблена в широком смысле, то есть включает в свое содержание не только законы Республики, но и конституционные законы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3 статьи 17, статьями 37 и 41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Казахстан", в порядке официального толкования подпункта 2) статьи 44, пункта 2 статьи 61, пункта 2 статьи 62, подпункта 2) пункта 1 статьи 72 Конституции Республики Казахстан в части употребляемой в этих нормах категории "закон" Конституционный Совет Республики Казахстан постановляет: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Категория "закон", употребляемая в подпункте 2) статьи 44, пункте 2 статьи 61, пункте 2 статьи 62, подпункте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охватывает своим содержанием понятие "конституционный закон".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пунктом 3 статьи 74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Опубликовать настоящее постановление на казахском и русском языках 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Цай Л.Г.)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