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cc6" w14:textId="619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4 статьи 88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31 мая 2000 г. N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Кима Ю.А., членов Совета Акуева Н.И., Бусурманова Ж.Д., Есенжанова А., Омарханова К.А. и Шопина В.Д., с участием представителя субъекта обращения - Вице-министра юстиции Республики Казахстан Котлова А.Н., на основании подпункта 4)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подпункта 1) пункта 3 статьи 17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 рассмотрел в открытом заседании обращение Премьер-Министра Республики Казахстан от 10 мая 2000 года об официальном толковании пункта 4 статьи 88 Конституции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сообщения докладчиков - членов Конституционного Совета Есенжанова А. и Шопина В.Д., выступление представителя субъекта обращения, ознакомившись с имеющимися материалами по данному обращению,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10 мая 2000 года поступило обращение Премьер-Министра Республики Казахстан Токаева К.К. об официальном толковании пункта 4 статьи 88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мотивировано тем, что в судебной практике по спорам, касающимся полномочий местных исполнительных органов, складывается мнение о неправомочности акимов самостоятельно отменять свои ранее принятые акты, поскольку об этом прямо не указано в пункте 4 статьи 88 Конституции Республики Казахстан. По мнению субъекта обращения такое понимание конституционных норм ограничивает права акима на принятие решений и распоряжений по вопросам, которые урегулированы ранее принятыми актами того же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обращении содержится просьба при даче официального толкования пункта 4 статьи 88 Конституции Республики Казахстан предусмотреть ответ на вопрос: имеют ли акимы право самостоятельно отменять принятые ими решения и распоряжения.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официальном толковании пункта 4 статьи 88 Конституции применительно к вопросу, поставленному в обращении Премьер-Министра, Конституционный Совет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 Республики Казахстан, определяя виды нормативных и иных правовых актов, издаваемых Президентом Республики Казахстан, высшими и местными представительными, а также исполнительными органами, не всегда устанавливает возможность и порядок отмены (признания утратившими силу) этих актов. Кроме являющегося предметом рассмотрения пункта 4 статьи 88 Конституции, указывающего на органы и должностных лиц, правомочных отменить решения и распоряжения акимов, пункт 3 статьи 88 предусматривает возможность отмены в судебном порядке решений маслихатов, не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 пункте 4 статьи 88 Конституции, так и в вышеупомянутых конституционных нормах не говорится о возможности отмены названных в них актов издавшими их органами или должностными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отсутствие в приведенных нормах Конституции прямого указания о праве соответствующих органов и должностных лиц самим отменить изданные ими акты, не свидетельствует о неправомочности этих органов и должностных лиц на такую отмену. При этом Конституционный Совет исходит из того, что право представительных и исполнительных органов государства, а также должностных лиц, в том числе акимов, отменять, в случае необходимости, принятые ими акты вытекает из их же закрепленных в Конституции и законах полномочий по изданию соответствующих актов и является одной из форм реализации этих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Иное толкование приведенных выше конституционных норм, то есть отрицание за государственными органами и их должностными лицами, в частности акимами, права на отмену изданных ими же актов представляло бы собой необоснованное ограничение компетенции и полномочий указанных субъектов, лишало бы их возможности самим учесть изменившиеся обстоятельства, исправить допущенные ошибки и т.д., что обычно предполагает необходимость дополнения, изменения или признания утратившими силу ранее принятых актов. К тому же, действующее законодательство - пункт 1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от 24 марта 1998 года, исходит из того, что в связи с принятием нормативного правового акта подлежат признанию утратившими силу, изменению или дополнению все ранее принятые нормативные правовые акты или их структурные части, если они противоречат включенным в новый акт нормам права или поглощаются ими. Согласно подпункту 4) пункта 2 статьи 40 этого Закона нормативный правовой акт (его часть или части) прекращает свое действие в случае признания акта или его части (частей) утратившими силу органом, принявшим этот акт.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Правомочность государственных органов и их должностных лиц на отмену принятых ими актов вытекает и из норм других законодательных актов. В пунктах 1 и 2 статьи 19 Указа Президента Республики Казахстан, имеющего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Z952709_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прокуратуре Республики Казахстан" от 21 декабря 1995 года записано: "1. Прокурор приносит протест на противоречащие Конституции, законам и актам Президента Республики нормативные и иные правовые акты, решения и действия государственных органов и должностных лиц. 2. Протест приносится в принявший его орган или вышестоящий орган...". Право прокурора приносить протест на незаконный акт в принявший его орган вытекает и из содержания статьи 286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Обязывая прокурора приносить протест на незаконный акт в принявший его орган или издавшему акт должностному лицу названные правовые нормы несомненно исходят из того, что эти органы и должностные лица правомочны отменить собственный акт.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Конституционный Совет приходит к выводу, что пункт 4 статьи 88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устанавливает исчерпывающий перечень органов и должностных лиц, которые вправе отменять решения и распоряжения акимов и не исключает возможности отмены решения или распоряжения акимом, принявшим 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Мотивировочная часть с изменением, внесенным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пункта 1 статьи 72 Конституции Республики Казахстан, а также статьями 33, 37 и 38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 Конституционный Совет в порядке официального толкования пункта 4 статьи 88 Конституции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4 статьи 88 Конституции Республики Казахстан следует понимать так, что установленный данной нормой перечень должностных лиц и органов государства, правомочных отменять решения и распоряжения акимов, не является исчерпывающим и не исключает право акимов отменять принятые ими решения и распоряжения.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 Казахстан настоящее постановление вступает в силу со дня его принятия, является общеобязательным на всей территории Республики, окончательным и обжалованию не подлежит с учетом случаев, предусмотренных пунктом 4 статьи 73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