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2507" w14:textId="83f2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1999 года N 179-р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совместно с Министерством экономики, Министерством сельского хозяйства, Министерством государственных доходов Республики Казахстан в месячный срок в установленном законодательством порядке разработать и внести на рассмотрение Правительства Республики Казахстан проекты решений Правительства Республики Казахстан об утверждении следующих перечней: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запрещенных к помещению под таможенный режим переработки на таможенной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отдельных видов товаров, подлежащих помещению под таможенный режим переработки на таможенной территории, сроки переработки которого устанавливаются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отдельных видов товаров, подлежащих помещению под таможенный режим переработки на таможенной территории, количество выхода продуктов переработки которого устанавливается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запрещенных к помещению под таможенный режим переработки под таможенным контролем;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запрещенных к помещению в свободные таможенные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отдельных видов товаров, подлежащих переработке вне таможенной территории, сроки и количество продуктов переработки которого устанавливаются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отдельных товаров, допускаемых к помещению под таможенный режим уничтожения, которые могут быть использованы в качестве изделий или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