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e17e" w14:textId="30fe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совершенствования нормативной правовой базы по защите прав потребителей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1999 года N 151-р.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15 ноября 1999 года N 1713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регулированию естественных монополий, защите конкуренции и поддержке малого бизнеса" и в целях активизации дальнейшего совершенствования государственной системы защиты прав потребителей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распоряжением Премьер-Министра РК от 21 марта 2002 г. N 18-p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защиты прав потребителей, которые необходимо разработать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1999-2002 годах.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21 марта 2002 г. N 18-p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регулированию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конкуренции и поддержке малого бизнеса.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21 октября 1999 года N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области защиты прав потребителей,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необходимо разработать в 1999-2002 годах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21 марта 2002 г. N 18-p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 августа 2002 года N 118-р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Наименование документа      ! Ответственные !  Срок  !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       ! разработчики  !введения!завершения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                       !               !в дейст-!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 !               !вие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1!              2                  !       3       !    4   !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I. Разработка новой редакции действующих нормативных правовых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1-2 (исключены - N 18 от 21.03.2002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Правила                           МЭТ,           IV кв.     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торговли                АРЕМЗК и ПМБ   2002 г.      приказ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Правила бытового обслуживания     АРЕМЗК и ПМБ    II кв.    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населения                                         2002 г.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Разработка новых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5-7 (исключены - N 18 от 21.03.2002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Правила предоставления          АРЕМЗК и ПМБ       II кв.  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гостиничных услуг                                  2002 г.   приказ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(исключена - N 18 от 21.03.2002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Правила реализации природного  МЭМР, АРЕМЗК и ПМБ  II кв.  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газа                                               2002 г.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Правила пользования сжиженным  МЭМР, АРЕМЗК и ПМБ  II кв.  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газом                                              2002 г.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(исключена - N 18 от 21.03.2002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Правила сервисного обслуживания и АРЕМЗК и ПМБ, МЭМР II кв.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ремонта приборов учета коммуналь-                    2002 г.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Перечень товаров длительного    АРЕМЗК и ПМБ, МЭТ   III кв.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пользования, на которые не                          2002 г.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распространяется требование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покупателя о безвозмездном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предоставлении ему на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ремонта или замены аналогичного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15-23 (исключены - N 18 от 21.03.2002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