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4460" w14:textId="38c4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празднования 100-летия нефтяной промышленности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1999 года № 114-р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юбилейных мероприятий на республиканском уровне по 100-летию нефтяной промышленности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министерств энергетики, индустрии и торговли, природных ресурсов и охраны окружающей среды, нефтегазовых национальных компаний "Казахойл", "КазТрансОйл" и других организаций по учреждению ими отраслевого памятного нагрудного знака в честь 100-летия нефтяной промышленности Казахстана за счет собственных средств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энергетики, индустрии и торговли, природных ресурсов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охраны окружающей среды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оказать содействие в учреждении памятного нагрудного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принять участие в награждении работников нефтяной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внесших существенный вклад в становление и развитие отрасли.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